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DC7" w:rsidRPr="00CB7DC7" w:rsidRDefault="00CB7DC7" w:rsidP="005638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РТ</w:t>
      </w:r>
    </w:p>
    <w:p w:rsidR="00CB7DC7" w:rsidRPr="00CB7DC7" w:rsidRDefault="00CB7DC7" w:rsidP="005638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CB7DC7" w:rsidRPr="00CB7DC7" w:rsidRDefault="00CB7DC7" w:rsidP="0056383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BB2308" w:rsidRPr="00073378" w:rsidTr="00BB2308">
        <w:trPr>
          <w:trHeight w:val="1447"/>
        </w:trPr>
        <w:tc>
          <w:tcPr>
            <w:tcW w:w="5261" w:type="dxa"/>
          </w:tcPr>
          <w:p w:rsidR="00BB2308" w:rsidRPr="00563835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«Согласовано» на заседании</w:t>
            </w:r>
          </w:p>
          <w:p w:rsidR="00BB2308" w:rsidRPr="00563835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МК спец. цикла</w:t>
            </w:r>
            <w:r w:rsidRPr="00563835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по предметам сферы </w:t>
            </w:r>
          </w:p>
          <w:p w:rsidR="00BB2308" w:rsidRPr="00563835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обслуживания</w:t>
            </w:r>
          </w:p>
          <w:p w:rsidR="00BB2308" w:rsidRPr="00563835" w:rsidRDefault="00BB2308" w:rsidP="00BB230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Протокол № _1__, «_</w:t>
            </w:r>
            <w:r w:rsidRPr="00563835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31</w:t>
            </w: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_»_</w:t>
            </w:r>
            <w:r w:rsidRPr="00563835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08</w:t>
            </w:r>
            <w:r w:rsidR="00563835"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_ 2025</w:t>
            </w: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</w:p>
          <w:p w:rsidR="00BB2308" w:rsidRPr="00563835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Председатель комиссии</w:t>
            </w:r>
          </w:p>
          <w:p w:rsidR="00BB2308" w:rsidRPr="00563835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______________ </w:t>
            </w:r>
            <w:proofErr w:type="spellStart"/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А.К.Нуриева</w:t>
            </w:r>
            <w:proofErr w:type="spellEnd"/>
          </w:p>
          <w:p w:rsidR="00BB2308" w:rsidRPr="00563835" w:rsidRDefault="00BB2308" w:rsidP="00BB23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BB2308" w:rsidRPr="00563835" w:rsidRDefault="00BB2308" w:rsidP="00BB230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Утверждаю: </w:t>
            </w:r>
          </w:p>
          <w:p w:rsidR="00BB2308" w:rsidRPr="00563835" w:rsidRDefault="00BB2308" w:rsidP="00BB230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Директор ГАПОУ «ААПК»</w:t>
            </w:r>
          </w:p>
          <w:p w:rsidR="00BB2308" w:rsidRPr="00563835" w:rsidRDefault="00BB2308" w:rsidP="00BB230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___________ </w:t>
            </w:r>
            <w:proofErr w:type="spellStart"/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З.М.Давлетбаев</w:t>
            </w:r>
            <w:proofErr w:type="spellEnd"/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  <w:p w:rsidR="00BB2308" w:rsidRPr="00563835" w:rsidRDefault="00BB2308" w:rsidP="00BB2308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«_</w:t>
            </w:r>
            <w:r w:rsidRPr="00563835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31</w:t>
            </w: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__»__</w:t>
            </w:r>
            <w:r w:rsidRPr="00563835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08</w:t>
            </w:r>
            <w:r w:rsidR="00563835"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___ 2025</w:t>
            </w: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 </w:t>
            </w:r>
          </w:p>
          <w:p w:rsidR="00BB2308" w:rsidRPr="00563835" w:rsidRDefault="00BB2308" w:rsidP="00BB2308">
            <w:pPr>
              <w:tabs>
                <w:tab w:val="left" w:pos="560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B2308" w:rsidRPr="00073378" w:rsidTr="00BB2308">
        <w:trPr>
          <w:trHeight w:val="1716"/>
        </w:trPr>
        <w:tc>
          <w:tcPr>
            <w:tcW w:w="5261" w:type="dxa"/>
          </w:tcPr>
          <w:p w:rsidR="00BB2308" w:rsidRPr="00563835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B2308" w:rsidRPr="00563835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Рекомендовано Педагогическим Советом ГАПОУ «ААПК»</w:t>
            </w:r>
          </w:p>
          <w:p w:rsidR="00BB2308" w:rsidRPr="00563835" w:rsidRDefault="00BB2308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Протокол № _</w:t>
            </w:r>
            <w:r w:rsidRPr="00563835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1</w:t>
            </w: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_, «_</w:t>
            </w:r>
            <w:r w:rsidRPr="00563835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31</w:t>
            </w: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_»_</w:t>
            </w:r>
            <w:r w:rsidRPr="00563835">
              <w:rPr>
                <w:rFonts w:ascii="Times New Roman" w:eastAsia="Calibri" w:hAnsi="Times New Roman" w:cs="Times New Roman"/>
                <w:sz w:val="20"/>
                <w:szCs w:val="20"/>
                <w:u w:val="single"/>
              </w:rPr>
              <w:t>08</w:t>
            </w:r>
            <w:r w:rsidR="00563835"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_ 2025</w:t>
            </w: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</w:p>
          <w:p w:rsidR="008A47ED" w:rsidRPr="00563835" w:rsidRDefault="008A47ED" w:rsidP="00BB230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A47ED" w:rsidRPr="00563835" w:rsidRDefault="008A47ED" w:rsidP="008A47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«Согласовано"</w:t>
            </w:r>
          </w:p>
          <w:p w:rsidR="008A47ED" w:rsidRPr="00563835" w:rsidRDefault="008A47ED" w:rsidP="008A47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Директор ИП "</w:t>
            </w:r>
            <w:proofErr w:type="spellStart"/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Тылсым</w:t>
            </w:r>
            <w:proofErr w:type="spellEnd"/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  <w:p w:rsidR="00BB2308" w:rsidRPr="00563835" w:rsidRDefault="008A47ED" w:rsidP="008A47E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>Л.И.Нурьязанова</w:t>
            </w:r>
            <w:proofErr w:type="spellEnd"/>
          </w:p>
        </w:tc>
        <w:tc>
          <w:tcPr>
            <w:tcW w:w="4536" w:type="dxa"/>
          </w:tcPr>
          <w:p w:rsidR="00BB2308" w:rsidRPr="00563835" w:rsidRDefault="00BB2308" w:rsidP="00BB230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63835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</w:p>
          <w:p w:rsidR="00BB2308" w:rsidRPr="00563835" w:rsidRDefault="00BB2308" w:rsidP="00BB230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B2308" w:rsidRPr="00563835" w:rsidRDefault="00BB2308" w:rsidP="00BB2308">
            <w:pPr>
              <w:tabs>
                <w:tab w:val="left" w:pos="560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BB230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оценочные материалы по дисциплине</w:t>
      </w:r>
    </w:p>
    <w:p w:rsidR="00CB7DC7" w:rsidRPr="00CB7DC7" w:rsidRDefault="00AC64AD" w:rsidP="00CB7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ОП.04.Организация обслуживания</w:t>
      </w:r>
    </w:p>
    <w:p w:rsidR="00CB7DC7" w:rsidRPr="00CB7DC7" w:rsidRDefault="00FB3AE6" w:rsidP="00CB7DC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</w:t>
      </w:r>
      <w:r w:rsidR="00CB7DC7" w:rsidRPr="00CB7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 </w:t>
      </w:r>
    </w:p>
    <w:p w:rsidR="00CB7DC7" w:rsidRPr="00CB7DC7" w:rsidRDefault="00AC64AD" w:rsidP="00CB7D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43.02.15.</w:t>
      </w:r>
      <w:r w:rsidR="00CB7DC7" w:rsidRPr="00CB7D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ПОВАР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СКОЕ И </w:t>
      </w:r>
      <w:r w:rsidR="00CB7DC7" w:rsidRPr="00CB7D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КОНДИТЕР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СКОЕ ДЕЛО</w:t>
      </w: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3671A" w:rsidP="00CB7DC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="00563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proofErr w:type="spellStart"/>
      <w:r w:rsidR="00563835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</w:t>
      </w:r>
      <w:proofErr w:type="spellEnd"/>
      <w:r w:rsidR="00563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2025</w:t>
      </w:r>
      <w:bookmarkStart w:id="0" w:name="_GoBack"/>
      <w:bookmarkEnd w:id="0"/>
      <w:r w:rsidR="00CB7DC7"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  <w:r w:rsidR="00AC64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стр.</w:t>
      </w:r>
    </w:p>
    <w:p w:rsidR="00AC64AD" w:rsidRDefault="00AC64AD" w:rsidP="00AC64AD">
      <w:pPr>
        <w:tabs>
          <w:tab w:val="left" w:pos="732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B7DC7" w:rsidRPr="00CB7DC7" w:rsidRDefault="00CB7DC7" w:rsidP="00950503">
      <w:pPr>
        <w:tabs>
          <w:tab w:val="left" w:pos="787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3</w:t>
      </w:r>
    </w:p>
    <w:p w:rsidR="00CB7DC7" w:rsidRPr="00CB7DC7" w:rsidRDefault="00CB7DC7" w:rsidP="00950503">
      <w:pPr>
        <w:tabs>
          <w:tab w:val="left" w:pos="787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Показатели оценки результатов освоения дисциплины, формы</w:t>
      </w:r>
      <w:r w:rsidR="00C850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</w:p>
    <w:p w:rsidR="00CB7DC7" w:rsidRPr="00CB7DC7" w:rsidRDefault="00CB7DC7" w:rsidP="00CB7D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методы контроля и оценки</w:t>
      </w:r>
      <w:r w:rsidR="00C8501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………………………………………………………8</w:t>
      </w:r>
    </w:p>
    <w:p w:rsidR="00CB7DC7" w:rsidRPr="00CB7DC7" w:rsidRDefault="00CB7DC7" w:rsidP="00950503">
      <w:pPr>
        <w:tabs>
          <w:tab w:val="left" w:pos="808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02671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ценочные материалы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………………………………………….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</w:t>
      </w:r>
    </w:p>
    <w:p w:rsidR="00CB7DC7" w:rsidRPr="00CB7DC7" w:rsidRDefault="00CB7DC7" w:rsidP="00950503">
      <w:pPr>
        <w:tabs>
          <w:tab w:val="left" w:pos="808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6090C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</w:p>
    <w:p w:rsidR="00CB7DC7" w:rsidRPr="00CB7DC7" w:rsidRDefault="00CB7DC7" w:rsidP="00CB7D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</w:t>
      </w:r>
      <w:r w:rsidR="00C85014">
        <w:rPr>
          <w:rFonts w:ascii="Times New Roman" w:eastAsia="Times New Roman" w:hAnsi="Times New Roman" w:cs="Times New Roman"/>
          <w:sz w:val="24"/>
          <w:szCs w:val="24"/>
          <w:lang w:eastAsia="ru-RU"/>
        </w:rPr>
        <w:t>..43</w:t>
      </w:r>
    </w:p>
    <w:p w:rsidR="00CB7DC7" w:rsidRPr="00CB7DC7" w:rsidRDefault="00CB7DC7" w:rsidP="00CB7DC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39A9" w:rsidRDefault="007E39A9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="00CB7DC7" w:rsidRPr="00CB7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CB7DC7" w:rsidRPr="00CB7DC7" w:rsidRDefault="00CB7DC7" w:rsidP="00CB7D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DC7" w:rsidRPr="00CB7DC7" w:rsidRDefault="00026712" w:rsidP="00CB7D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B7DC7" w:rsidRPr="00CB7DC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предназначены для контроля и оценки образовательных достижений обучающихся, освоивших прогр</w:t>
      </w:r>
      <w:r w:rsidR="00AC64AD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амму дисциплины  Организация обслуживания.</w:t>
      </w:r>
    </w:p>
    <w:p w:rsidR="00CB7DC7" w:rsidRPr="00CB7DC7" w:rsidRDefault="00026712" w:rsidP="00CB7DC7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B7DC7" w:rsidRPr="00CB7DC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CB7DC7" w:rsidRPr="00CB7DC7" w:rsidRDefault="00026712" w:rsidP="00CB7DC7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B7DC7" w:rsidRPr="00CB7DC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материалы разработаны  на основании:</w:t>
      </w:r>
    </w:p>
    <w:p w:rsidR="00CB7DC7" w:rsidRPr="00CB7DC7" w:rsidRDefault="00CB7DC7" w:rsidP="00CB7DC7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компонента государственного стандарта среднего (полного) общего образования, </w:t>
      </w:r>
    </w:p>
    <w:p w:rsidR="00CB7DC7" w:rsidRPr="005954D0" w:rsidRDefault="00CB7DC7" w:rsidP="005954D0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дисциплины </w:t>
      </w:r>
      <w:r w:rsidR="00AC64AD" w:rsidRPr="0059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обслуживания</w:t>
      </w:r>
    </w:p>
    <w:p w:rsidR="002C4DEA" w:rsidRPr="002C4DEA" w:rsidRDefault="002C4DEA" w:rsidP="00FB3AE6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D49" w:rsidRPr="00454130" w:rsidRDefault="00A46D49" w:rsidP="00AE3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DC7" w:rsidRPr="00CB7DC7" w:rsidRDefault="00CB7DC7" w:rsidP="00CB7DC7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tbl>
      <w:tblPr>
        <w:tblW w:w="533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2834"/>
        <w:gridCol w:w="2836"/>
      </w:tblGrid>
      <w:tr w:rsidR="00316823" w:rsidRPr="00454130" w:rsidTr="00316823">
        <w:tc>
          <w:tcPr>
            <w:tcW w:w="2222" w:type="pct"/>
          </w:tcPr>
          <w:p w:rsidR="00316823" w:rsidRPr="00454130" w:rsidRDefault="00316823" w:rsidP="003E663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388" w:type="pct"/>
          </w:tcPr>
          <w:p w:rsidR="00316823" w:rsidRPr="00454130" w:rsidRDefault="00316823" w:rsidP="003E663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316823" w:rsidRPr="00454130" w:rsidTr="00316823">
        <w:trPr>
          <w:trHeight w:val="1127"/>
        </w:trPr>
        <w:tc>
          <w:tcPr>
            <w:tcW w:w="2222" w:type="pct"/>
          </w:tcPr>
          <w:p w:rsidR="00316823" w:rsidRPr="00454130" w:rsidRDefault="00316823" w:rsidP="003E66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Знание:</w:t>
            </w:r>
          </w:p>
          <w:p w:rsidR="00316823" w:rsidRPr="00AC26A5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виды, типы и классы организаций  общественного питания;</w:t>
            </w:r>
          </w:p>
        </w:tc>
        <w:tc>
          <w:tcPr>
            <w:tcW w:w="1388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557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ресторанных услуг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виды услуг 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616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тестирования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073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накрытия столов скатертями, приемы полировки посуды и приборов;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557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складывания салфеток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801"/>
        </w:trPr>
        <w:tc>
          <w:tcPr>
            <w:tcW w:w="2222" w:type="pct"/>
          </w:tcPr>
          <w:p w:rsidR="00316823" w:rsidRDefault="00316823" w:rsidP="003E6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личной подготовки официанта, бармена к обслуживанию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дифференцированного зачета в виде: 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ответов;</w:t>
            </w:r>
          </w:p>
        </w:tc>
      </w:tr>
      <w:tr w:rsidR="00316823" w:rsidRPr="00454130" w:rsidTr="00316823">
        <w:trPr>
          <w:trHeight w:val="828"/>
        </w:trPr>
        <w:tc>
          <w:tcPr>
            <w:tcW w:w="2222" w:type="pct"/>
          </w:tcPr>
          <w:p w:rsidR="00316823" w:rsidRDefault="00316823" w:rsidP="003E6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назначение, характеристику столовой посуды, приборов, стекла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788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сервировку столов, современные направления сервировки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ответов, точность </w:t>
            </w:r>
          </w:p>
        </w:tc>
      </w:tr>
      <w:tr w:rsidR="00316823" w:rsidRPr="00454130" w:rsidTr="00316823">
        <w:trPr>
          <w:trHeight w:val="1453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формулировок, не менее 75% правильных ответов.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75% правильных 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ответов.</w:t>
            </w:r>
          </w:p>
        </w:tc>
      </w:tr>
      <w:tr w:rsidR="00316823" w:rsidRPr="00454130" w:rsidTr="00316823">
        <w:trPr>
          <w:trHeight w:val="1412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в процессе обслуживания инвентаря,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весоизмерительного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торгово-технологического оборудования;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темы,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адекватность результатов поставленным целям, 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ответов, </w:t>
            </w:r>
          </w:p>
        </w:tc>
      </w:tr>
      <w:tr w:rsidR="00316823" w:rsidRPr="00454130" w:rsidTr="00316823">
        <w:trPr>
          <w:trHeight w:val="519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 и размещение гостей за столом;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передачи заказа на производство, бар, буфет;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точность формулировок, адекватность применения 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</w:tc>
      </w:tr>
      <w:tr w:rsidR="00316823" w:rsidRPr="00454130" w:rsidTr="00316823">
        <w:trPr>
          <w:trHeight w:val="1399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и технику подачи алкогольных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безалкогольных напитков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244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подачи блюд;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557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очередность и технику подачи блюд и напитков;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-оценки результатов самостоятельной работы (докладов, рефератов, теоретической части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842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кулинарную характеристику блюд, смешанные  и горячие напитки, коктейли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557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сочетаемости напитков и блюд;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869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качеству, температуре подачи блюд и напитков;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869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замены использованной посуды и приборов;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141"/>
        </w:trPr>
        <w:tc>
          <w:tcPr>
            <w:tcW w:w="2222" w:type="pct"/>
          </w:tcPr>
          <w:p w:rsidR="00316823" w:rsidRDefault="00316823" w:rsidP="003E6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культуры обслуживания, протокола и этикета при взаимодействии с гостями;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815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обеспечение услуг общественного питания;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611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составления и оформления меню,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277"/>
        </w:trPr>
        <w:tc>
          <w:tcPr>
            <w:tcW w:w="2222" w:type="pct"/>
          </w:tcPr>
          <w:p w:rsidR="00316823" w:rsidRDefault="00316823" w:rsidP="003E66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массовых банкетных мероприятий и приемов                 </w:t>
            </w:r>
          </w:p>
          <w:p w:rsidR="00316823" w:rsidRDefault="00316823" w:rsidP="003E66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738"/>
        </w:trPr>
        <w:tc>
          <w:tcPr>
            <w:tcW w:w="2222" w:type="pct"/>
          </w:tcPr>
          <w:p w:rsidR="00316823" w:rsidRPr="00454130" w:rsidRDefault="00316823" w:rsidP="003E663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Умения:</w:t>
            </w:r>
          </w:p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923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встречи, приветствия, размещения гостей, подачи меню;</w:t>
            </w:r>
          </w:p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399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приема, оформления и выполнения заказа на продукцию и услуги организаций общественного питания;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83738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работы (докладов, рефератов, теоретической части проектов, учебных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039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блюд и напитков гостям при оформлении заказа;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983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подачи блюд и напитков разными способами;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421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расчета с потребителями;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489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 потребителей</w:t>
            </w:r>
          </w:p>
        </w:tc>
        <w:tc>
          <w:tcPr>
            <w:tcW w:w="1388" w:type="pct"/>
          </w:tcPr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 ПК 2.2- 2.8, ПК 3.2-3.6, ПК 4.2-4.5, ПК 6.3</w:t>
            </w: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978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использовании специальных форм организации питания;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316823" w:rsidRPr="00454130" w:rsidTr="00316823">
        <w:trPr>
          <w:trHeight w:val="1806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494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AB3A27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316823" w:rsidRPr="00454130" w:rsidTr="00316823">
        <w:trPr>
          <w:trHeight w:val="692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складывать салфетки разными способами;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434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личную гигиену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316823" w:rsidRPr="00454130" w:rsidTr="00316823">
        <w:trPr>
          <w:trHeight w:val="665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посуду, приборы, стекло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733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прием заказа на блюда и напитки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</w:t>
            </w:r>
          </w:p>
        </w:tc>
      </w:tr>
      <w:tr w:rsidR="00316823" w:rsidRPr="00454130" w:rsidTr="00316823">
        <w:trPr>
          <w:trHeight w:val="1766"/>
        </w:trPr>
        <w:tc>
          <w:tcPr>
            <w:tcW w:w="2222" w:type="pct"/>
          </w:tcPr>
          <w:p w:rsidR="00316823" w:rsidRDefault="00316823" w:rsidP="003E66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991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и передавать  заказ на производство, в бар, в буфет;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подавать алкогольные и безалкогольные напитки,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679"/>
        </w:trPr>
        <w:tc>
          <w:tcPr>
            <w:tcW w:w="2222" w:type="pct"/>
          </w:tcPr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блюда различными способами;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Pr="002432C6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978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очередность и технику подачи блюд и напитков;</w:t>
            </w:r>
          </w:p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249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требования к качеству, температуре подачи блюд и напитков;</w:t>
            </w:r>
          </w:p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766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различные виды меню, в том числе план-меню структурного подразделения;</w:t>
            </w:r>
          </w:p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заменять использованную посуду и приборы;</w:t>
            </w:r>
          </w:p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747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и оформлять меню,</w:t>
            </w:r>
          </w:p>
          <w:p w:rsidR="00316823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733"/>
        </w:trPr>
        <w:tc>
          <w:tcPr>
            <w:tcW w:w="2222" w:type="pct"/>
          </w:tcPr>
          <w:p w:rsidR="00316823" w:rsidRPr="00454130" w:rsidRDefault="00316823" w:rsidP="003E66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обслуживать иностранных туристов</w:t>
            </w:r>
          </w:p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480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эксплуатировать инвентарь,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весоизмерительное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-технологическое оборудование в процессе обслуживания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1005"/>
        </w:trPr>
        <w:tc>
          <w:tcPr>
            <w:tcW w:w="2222" w:type="pct"/>
          </w:tcPr>
          <w:p w:rsidR="00316823" w:rsidRPr="00C14FD5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подачу блюд и напитков гостям </w:t>
            </w:r>
            <w:proofErr w:type="spellStart"/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</w:t>
            </w:r>
            <w:proofErr w:type="spellEnd"/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способами;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951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предоставлять счет и производить расчет с потребителями;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733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ресторанного этикета;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письменного/устного опроса;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6823" w:rsidRPr="00454130" w:rsidTr="00316823">
        <w:trPr>
          <w:trHeight w:val="3504"/>
        </w:trPr>
        <w:tc>
          <w:tcPr>
            <w:tcW w:w="2222" w:type="pct"/>
          </w:tcPr>
          <w:p w:rsidR="00316823" w:rsidRPr="00454130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расчет с потребителем, используя различные формы расчета;</w:t>
            </w:r>
          </w:p>
          <w:p w:rsidR="00316823" w:rsidRDefault="00316823" w:rsidP="003E663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смешанные, горячие напитки, коктейли</w:t>
            </w:r>
          </w:p>
        </w:tc>
        <w:tc>
          <w:tcPr>
            <w:tcW w:w="1388" w:type="pct"/>
          </w:tcPr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1-7, 9, 10,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2108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ПК 2.2- 2.8, ПК 3.2-3.6, ПК 4.2-4.5, ПК 6.3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9" w:type="pct"/>
            <w:shd w:val="clear" w:color="auto" w:fill="auto"/>
          </w:tcPr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316823" w:rsidRPr="00454130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316823" w:rsidRDefault="00316823" w:rsidP="003E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16823" w:rsidRPr="00454130" w:rsidRDefault="00316823" w:rsidP="00316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823" w:rsidRPr="00667EDA" w:rsidRDefault="00316823" w:rsidP="003168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изучения дисциплины обучающийся должен освоить следующие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</w:t>
      </w:r>
      <w:r w:rsidRPr="00667E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профессиональные компетенции:</w:t>
      </w:r>
    </w:p>
    <w:p w:rsidR="00316823" w:rsidRPr="009007D0" w:rsidRDefault="00316823" w:rsidP="003168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1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ыбирать способы решения задач профессиональной деятельности применительно к различным контекстам;</w:t>
      </w:r>
    </w:p>
    <w:p w:rsidR="00316823" w:rsidRPr="009007D0" w:rsidRDefault="00316823" w:rsidP="003168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2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И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316823" w:rsidRPr="009007D0" w:rsidRDefault="00316823" w:rsidP="003168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 3</w:t>
      </w: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ланировать и реализовывать собственное профессиональное и личностное</w:t>
      </w:r>
    </w:p>
    <w:p w:rsidR="00316823" w:rsidRPr="009007D0" w:rsidRDefault="00316823" w:rsidP="003168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316823" w:rsidRPr="009007D0" w:rsidRDefault="00316823" w:rsidP="003168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gramStart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ОК</w:t>
      </w:r>
      <w:proofErr w:type="gramEnd"/>
      <w:r w:rsidRPr="009007D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4 Эффективно взаимодействовать и работать в коллективе и команде;</w:t>
      </w:r>
    </w:p>
    <w:tbl>
      <w:tblPr>
        <w:tblW w:w="11807" w:type="dxa"/>
        <w:jc w:val="center"/>
        <w:tblInd w:w="-2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5"/>
        <w:gridCol w:w="993"/>
        <w:gridCol w:w="9356"/>
        <w:gridCol w:w="1083"/>
      </w:tblGrid>
      <w:tr w:rsidR="00316823" w:rsidRPr="00704E9F" w:rsidTr="00026712">
        <w:trPr>
          <w:gridBefore w:val="1"/>
          <w:wBefore w:w="375" w:type="dxa"/>
          <w:trHeight w:val="557"/>
          <w:jc w:val="center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9356" w:type="dxa"/>
            <w:tcBorders>
              <w:top w:val="single" w:sz="4" w:space="0" w:color="auto"/>
              <w:bottom w:val="single" w:sz="4" w:space="0" w:color="auto"/>
            </w:tcBorders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приготовление, творческое оформление и подготовку </w:t>
            </w:r>
            <w:proofErr w:type="gramStart"/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супов сложного ассортимента с учетом потребностей различных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категорийпотребителей</w:t>
            </w:r>
            <w:proofErr w:type="gramStart"/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gramEnd"/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идови</w:t>
            </w:r>
            <w:proofErr w:type="spellEnd"/>
            <w:r w:rsidRPr="004D0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 обслуживания</w:t>
            </w:r>
          </w:p>
        </w:tc>
        <w:tc>
          <w:tcPr>
            <w:tcW w:w="1083" w:type="dxa"/>
            <w:tcBorders>
              <w:top w:val="nil"/>
              <w:bottom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580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приготовление, непродолжительное хранение горячих соусов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сложного ассортимента</w:t>
            </w:r>
          </w:p>
        </w:tc>
        <w:tc>
          <w:tcPr>
            <w:tcW w:w="1083" w:type="dxa"/>
            <w:vMerge w:val="restart"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1104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горячих блюд и гарниров из овощей, круп, бобовых, макаронных изделий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сложного</w:t>
            </w:r>
            <w:proofErr w:type="gramEnd"/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ассортимента с учетом потребностей различных категорий потребителей, видов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1104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горячих блюд из яиц, творога, сыра, муки сложного ассортимента с учетом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2.6. Осуществлять приготовление, творческое оформление и подготовку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горячих блюд из рыбы, нерыбного водного сырья сложного ассортимента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2.7. Осуществлять приготовление, творческое оформление и подготовку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горячих блюд из мяса, домашней птицы, дичи, кролика сложного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ассортимента с учетом потребностей различных категорий потребителей,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2.8. Осуществлять разработку, адаптацию рецептур горячих блюд,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кулинарных изделий, закусок, в том числе авторских, брендовых, региональных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ПК3.2.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3.2. Осуществлять приготовление, непродолжительное хранение холодных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соусов, заправок с учетом потребностей различных категорий потребителей,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ПК3.3.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3.3. Осуществлять приготовление, творческое оформление и подготовку </w:t>
            </w:r>
            <w:proofErr w:type="gramStart"/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салатов сложного ассортимента с учетом потребностей различных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ПК3.4.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3.4. Осуществлять приготовление, творческое оформление и подготовку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канапе, холодных закусок сложного ассортимента с учетом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ПК3.5.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3.5. Осуществлять приготовление, творческое оформление и подготовку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холодных блюд из рыбы, нерыбного водного сырья сложного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ассортимента с учетом потребностей различных категорий потребителей,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ПК3.6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3.6. Осуществлять приготовление, творческое оформление и подготовку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реализации холодных блюд из мяса, домашней птицы, дичи сложного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ассортимента с учетом потребностей различных категорий потребителей,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4.2. Осуществлять приготовление, творческое оформление и подготовку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холодных десертов сложного  ассортимента с учетом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4.3. Осуществлять приготовление, творческое оформление и подготовку 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горячих десертов сложного ассортимента с учетом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trHeight w:val="1311"/>
          <w:jc w:val="center"/>
        </w:trPr>
        <w:tc>
          <w:tcPr>
            <w:tcW w:w="375" w:type="dxa"/>
            <w:tcBorders>
              <w:top w:val="nil"/>
              <w:left w:val="nil"/>
            </w:tcBorders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Осуществлять приготовление, творческое оформление и подготовку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холодных напитков сложного ассортимента с учетом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848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Осуществлять приготовление, творческое оформление и подготовку</w:t>
            </w:r>
          </w:p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горячих напитков сложного ассортимента с учетом потребностей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категорий потребителей, видов и форм обслуживания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6823" w:rsidRPr="00704E9F" w:rsidTr="00026712">
        <w:trPr>
          <w:gridBefore w:val="1"/>
          <w:wBefore w:w="375" w:type="dxa"/>
          <w:trHeight w:val="276"/>
          <w:jc w:val="center"/>
        </w:trPr>
        <w:tc>
          <w:tcPr>
            <w:tcW w:w="993" w:type="dxa"/>
            <w:shd w:val="clear" w:color="auto" w:fill="auto"/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</w:tc>
        <w:tc>
          <w:tcPr>
            <w:tcW w:w="9356" w:type="dxa"/>
          </w:tcPr>
          <w:p w:rsidR="00316823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1083" w:type="dxa"/>
            <w:vMerge/>
            <w:tcBorders>
              <w:top w:val="nil"/>
            </w:tcBorders>
          </w:tcPr>
          <w:p w:rsidR="00316823" w:rsidRPr="00704E9F" w:rsidRDefault="00316823" w:rsidP="000267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6823" w:rsidRDefault="00316823" w:rsidP="003168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823" w:rsidRPr="00667EDA" w:rsidRDefault="00316823" w:rsidP="0031682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6823" w:rsidRDefault="00316823" w:rsidP="00316823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16823" w:rsidRPr="00D31998" w:rsidRDefault="00316823" w:rsidP="00D31998">
      <w:pPr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C4DEA" w:rsidRPr="00D31998" w:rsidRDefault="00CB7DC7" w:rsidP="00D319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19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Контрольно-оценочные материалы</w:t>
      </w:r>
    </w:p>
    <w:p w:rsidR="00CB7DC7" w:rsidRPr="00D31998" w:rsidRDefault="00CB7DC7" w:rsidP="00D319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19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3.1.Текущий контроль</w:t>
      </w:r>
    </w:p>
    <w:p w:rsidR="006D3243" w:rsidRPr="00D31998" w:rsidRDefault="006D3243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Задания для проведения текущего контроля</w:t>
      </w:r>
    </w:p>
    <w:p w:rsidR="006D3243" w:rsidRPr="00D31998" w:rsidRDefault="006D3243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 1. Устный опрос </w:t>
      </w:r>
    </w:p>
    <w:p w:rsidR="006D3243" w:rsidRPr="00D31998" w:rsidRDefault="006D3243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2. Выполнение докладов </w:t>
      </w:r>
    </w:p>
    <w:p w:rsidR="006D3243" w:rsidRPr="00D31998" w:rsidRDefault="006D3243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3. Составление последовательностей операций</w:t>
      </w:r>
    </w:p>
    <w:p w:rsidR="006D3243" w:rsidRPr="00D31998" w:rsidRDefault="006D3243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 1 Устный опрос 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Тема.1 Услуги общественного питания и требования к ним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определение предприятия общественного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организационно - правовые формы могут иметь предприятия общественного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учредительные документы должны иметь предприятия для регистрации?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услуги могут предоставлять предприятия общественного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-По каким признакам классифицируются предприятия общественного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-По каким признакам, и какие предприятия делятся на классы?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-По каким признакам делятся предприятия на типы?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-Назовите основные типы предприятий общественного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-Каким требованиям отвечают услуги общественного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факторы необходимо учитывать при размещении предприятий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Тема.2 Торговые помещения организаций питания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-Перечислите виды торговых помещений?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 Какие нормы площади на одно посадочное место утверждены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различных типов П.О.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31998">
        <w:rPr>
          <w:rFonts w:ascii="Times New Roman" w:hAnsi="Times New Roman" w:cs="Times New Roman"/>
          <w:sz w:val="24"/>
          <w:szCs w:val="24"/>
        </w:rPr>
        <w:t>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требования предъявляются к вестибюлю?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гардероба?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-Назначение аванзал, его характеристика?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требования предъявляются к торговым залам?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определение торговым залам?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требования предъявляются к интерьеру залов ресторанов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различных классов?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lastRenderedPageBreak/>
        <w:t>-Какие требования предъявляются к туалетным комнатам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предприятий общественного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-Современные требования к мебели залов ресторанов и баров?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Тема.3 Столовая посуда, приборы, столовое белье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-В чем заключается подготовка торгового зала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обслуживанию?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-Требования к расстановке мебели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31998">
        <w:rPr>
          <w:rFonts w:ascii="Times New Roman" w:hAnsi="Times New Roman" w:cs="Times New Roman"/>
          <w:sz w:val="24"/>
          <w:szCs w:val="24"/>
        </w:rPr>
        <w:t xml:space="preserve"> варианты расстановки?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Правила расстановки других видов оборудования торгового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зала?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-Как подготавливают столовую посуду и приборы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обслуживанию?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 готовят приборы со специями?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-Основные правила накрытия столов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скатертями?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-Основные правила сервировки столов?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-Виды сервировки стола?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-Варианты сервировки стола?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-В чем заключается подготовка персона к обслуживанию?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 4. Информационное обеспечение процесса обслуживания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-Назовите специальные виды мебели для торговых залов предприятий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Требования</w:t>
      </w:r>
      <w:proofErr w:type="gramEnd"/>
      <w:r w:rsidRPr="00D31998">
        <w:rPr>
          <w:rFonts w:ascii="Times New Roman" w:hAnsi="Times New Roman" w:cs="Times New Roman"/>
          <w:sz w:val="24"/>
          <w:szCs w:val="24"/>
        </w:rPr>
        <w:t xml:space="preserve"> предъявляемые к обычным, банкетным, фуршетным столам?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-Назначение подсобных столов, сервантов и передвижных столиков для официантов?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Назовите размеры столов используемых в предприятиях общественного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-Требования, предъявляемые к креслам и стульям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используемых</w:t>
      </w:r>
      <w:proofErr w:type="gramEnd"/>
      <w:r w:rsidRPr="00D31998">
        <w:rPr>
          <w:rFonts w:ascii="Times New Roman" w:hAnsi="Times New Roman" w:cs="Times New Roman"/>
          <w:sz w:val="24"/>
          <w:szCs w:val="24"/>
        </w:rPr>
        <w:t xml:space="preserve"> в П.О.П.?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-Назовите виды столовой посуды и приборов, требования к ним?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-Перечислите ассортимент фарфорово-фаянсовой посуды и </w:t>
      </w:r>
      <w:proofErr w:type="spellStart"/>
      <w:r w:rsidRPr="00D31998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D31998">
        <w:rPr>
          <w:rFonts w:ascii="Times New Roman" w:hAnsi="Times New Roman" w:cs="Times New Roman"/>
          <w:sz w:val="24"/>
          <w:szCs w:val="24"/>
        </w:rPr>
        <w:t xml:space="preserve"> ассортимент?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-Дайте характеристику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хрустальное</w:t>
      </w:r>
      <w:proofErr w:type="gramEnd"/>
      <w:r w:rsidRPr="00D31998">
        <w:rPr>
          <w:rFonts w:ascii="Times New Roman" w:hAnsi="Times New Roman" w:cs="Times New Roman"/>
          <w:sz w:val="24"/>
          <w:szCs w:val="24"/>
        </w:rPr>
        <w:t xml:space="preserve"> и стеклянной посуды и ее ассортимент?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-Какие приборы относят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31998">
        <w:rPr>
          <w:rFonts w:ascii="Times New Roman" w:hAnsi="Times New Roman" w:cs="Times New Roman"/>
          <w:sz w:val="24"/>
          <w:szCs w:val="24"/>
        </w:rPr>
        <w:t xml:space="preserve"> основным? Их назначение и характеристика?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Виды столового белья, их характеристика?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 5.Этапы организации обслуживания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определения процесса обслуживания?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lastRenderedPageBreak/>
        <w:t>-Дайте определение методов и форм обслуживания?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-Назовите основные виды обслуживания в общественном питании?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-Перечислите методы обслуживания на предприятиях и дайте их характеристику?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прогрессивных технологий обслуживания?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-Перечислите элементы обслуживания посетителей в ресторане баре?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-Правила встречи и размещение гостей?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 принимается и оформляется заказ?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-Правила работы с подносом?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-Как подается продукция из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сервис-бара</w:t>
      </w:r>
      <w:proofErr w:type="gramEnd"/>
      <w:r w:rsidRPr="00D31998">
        <w:rPr>
          <w:rFonts w:ascii="Times New Roman" w:hAnsi="Times New Roman" w:cs="Times New Roman"/>
          <w:sz w:val="24"/>
          <w:szCs w:val="24"/>
        </w:rPr>
        <w:t>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-Правила расчета с гостями в ресторанах и барах, как происходит уборка столов и замена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использованной посуды?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 6. Организация процесса обслуживания в зале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Дайте определение научной организации труда?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факторы влияют на условия труда обслуживающего персонала?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индивидуальной форме обслуживания официантами?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звеньевой и бригадной форме обслуживания официантами?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общие требования предъявляют к обслуживающему персоналу?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-Каким требованиям должен отвечать метрдотель?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Каким требованиям должен отвечать официант?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Каким требованиям должен отвечать бармен?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-Квалификационные характеристики официантов, барменов, буфетчиков.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Перечислите права и обязанности метрдотеля.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 7.Правила подачи кулинарной, кондитерской продукции, напитков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-Перечислите виды банкетов?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-Каков порядок приема заказов на обслуживание торжеств?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банкета за столом с полным обслуживанием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официантами. Каковы его особенности?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-Каковы особенности организации банкете за столом с частичным обслуживанием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Официантами?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-Правила расчета посуды и приборов для банкета.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-Виды дипломатических приемов.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lastRenderedPageBreak/>
        <w:t>-Характеристика банкета-фуршета. В чем его особенность?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-Характеристика банкета-коктейля и правила его проведения.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обслуживания по типу «шведский стол».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-Дайте характеристику обслуживания пассажиров других видов транспорта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(водный, авиа, автотранспорт).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 8. Обслуживание приемов и банкетов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 Что такое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меню</w:t>
      </w:r>
      <w:proofErr w:type="gramEnd"/>
      <w:r w:rsidRPr="00D31998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Pr="00D31998">
        <w:rPr>
          <w:rFonts w:ascii="Times New Roman" w:hAnsi="Times New Roman" w:cs="Times New Roman"/>
          <w:sz w:val="24"/>
          <w:szCs w:val="24"/>
        </w:rPr>
        <w:t xml:space="preserve"> факторы учитываются при его составлении?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От чего зависит ассортимент блюд на предприятиях питания?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-Каков порядок расположения блюд и закусок в меню?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-Перечислите виды меню?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-Характеристика меню со свободным выбором блюд и меню дежурных блюд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в ресторане?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-Характеристика меню комплексных завтраков, обедов, ужинов.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Характеристика меню дневного рациона питания.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 Каковы особенности меню банкета и для специальных видов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обслуживания?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-Порядок расположения винно-водочных изделий в прейскуранте?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-Требования к оформлению меню?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Тема 9. Специальные формы обслуживания. Критерии и показатели качества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обслуживания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-Значение общественного питания как отрасли народного хозяйства?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-Каковы основные направления развития общественного питания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рыночных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 w:rsidRPr="00D31998">
        <w:rPr>
          <w:rFonts w:ascii="Times New Roman" w:hAnsi="Times New Roman" w:cs="Times New Roman"/>
          <w:sz w:val="24"/>
          <w:szCs w:val="24"/>
        </w:rPr>
        <w:t>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-Какие элементы включает в себя «система качества»?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-Какими законами должны руководствоваться предприятия для обеспечения безопасной и качественной продукции?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-Что такое сертификация продукции и услуг?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-Перечислите основополагающие стандарты, необходимые для оценки и подтверждения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соответствия продукции.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-Что означает «концентрация» производства?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-Что понимается под « специализацией» производства?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lastRenderedPageBreak/>
        <w:t>-Что такое « франчайзинг»?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-Дайте определение культуры обслуживания и факторы определяющие </w:t>
      </w:r>
      <w:proofErr w:type="spellStart"/>
      <w:r w:rsidRPr="00D31998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D31998">
        <w:rPr>
          <w:rFonts w:ascii="Times New Roman" w:hAnsi="Times New Roman" w:cs="Times New Roman"/>
          <w:sz w:val="24"/>
          <w:szCs w:val="24"/>
        </w:rPr>
        <w:t>?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Шкала оценки образовательных достижений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Процент результативности (</w:t>
      </w:r>
      <w:proofErr w:type="spellStart"/>
      <w:r w:rsidRPr="00D31998">
        <w:rPr>
          <w:rFonts w:ascii="Times New Roman" w:hAnsi="Times New Roman" w:cs="Times New Roman"/>
          <w:sz w:val="24"/>
          <w:szCs w:val="24"/>
        </w:rPr>
        <w:t>правильныхответов</w:t>
      </w:r>
      <w:proofErr w:type="spellEnd"/>
      <w:r w:rsidRPr="00D31998">
        <w:rPr>
          <w:rFonts w:ascii="Times New Roman" w:hAnsi="Times New Roman" w:cs="Times New Roman"/>
          <w:sz w:val="24"/>
          <w:szCs w:val="24"/>
        </w:rPr>
        <w:t>)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Оценка уровня подготовки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балл (отметка) вербальный аналог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90 - 100 5 отлично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80 - 89 4 хорошо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70 - 79 3 удовлетворительно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менее 70 2 неудовлетворительно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За правильный ответ на вопросы или верное решение задачи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выставляется положительная оценка - 3 балл.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За неправильный ответ на вопросы или неверное решение задачи выставляется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отрицательная оценка - 0 баллов.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Перевод в отметку: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30-27баллов-«5»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26-24баллов-«4»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23-21баллов-«3»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Если набрано меньше 20 балов ответ не оценивается.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Карта оценивания устного ответа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обучающегося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1 .Четкое изложение материала учебной дисциплины с использованием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профессиональной терминологии, убедительность рассуждений,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оригинальность мышления. Оценивается -3 балла.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 xml:space="preserve">1. Полное изложение материала учебной дисциплины </w:t>
      </w:r>
      <w:proofErr w:type="gramStart"/>
      <w:r w:rsidRPr="00D3199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использованием профессиональной терминологии. Оценивается-2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балла.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2. Неполное изложение учебной дисциплины и недостаточное использование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профессиональной терминологии. Оценивается-1 балл.</w:t>
      </w:r>
    </w:p>
    <w:p w:rsidR="00D31998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3. При изложении ответа профессиональная терминология не используется.</w:t>
      </w:r>
    </w:p>
    <w:p w:rsidR="007364D0" w:rsidRPr="00D31998" w:rsidRDefault="00D31998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1998">
        <w:rPr>
          <w:rFonts w:ascii="Times New Roman" w:hAnsi="Times New Roman" w:cs="Times New Roman"/>
          <w:sz w:val="24"/>
          <w:szCs w:val="24"/>
        </w:rPr>
        <w:t>Оценивается-0 балл</w:t>
      </w: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64D0" w:rsidRPr="00D31998" w:rsidRDefault="007364D0" w:rsidP="00D3199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7364D0" w:rsidRDefault="007364D0" w:rsidP="007364D0">
      <w:pPr>
        <w:rPr>
          <w:rFonts w:ascii="Times New Roman" w:hAnsi="Times New Roman" w:cs="Times New Roman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Тест на тему «Сервировка стола»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1. Из каких материалов используют посуду для сервировки стола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хрустальную, металлическую и пластмассовую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только фарфоровую и стеклянную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фарфоровую, стеклянную, хрустальную, металлическую, керамическую, деревянную и пластмассовую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г. только металлическую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2. Десертный прибор включает нож, вилку, ложку, предназначен </w:t>
      </w:r>
      <w:proofErr w:type="gramStart"/>
      <w:r w:rsidRPr="00F708CD">
        <w:rPr>
          <w:color w:val="000000"/>
          <w:sz w:val="28"/>
          <w:szCs w:val="28"/>
        </w:rPr>
        <w:t>для</w:t>
      </w:r>
      <w:proofErr w:type="gramEnd"/>
      <w:r w:rsidRPr="00F708CD">
        <w:rPr>
          <w:color w:val="000000"/>
          <w:sz w:val="28"/>
          <w:szCs w:val="28"/>
        </w:rPr>
        <w:t>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холодных закусок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горячих закусок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десерта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г. только для тортов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3. Длина столового ножа примерно равна: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диаметру столовой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диаметру пирожковой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длине вилки и ложки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4. Рыбная вилка более плоская по сравнению со столовой и: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имеет углубленный зуб, при помощи которого легко извлекать выступающие рыбьи косточки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и отличаются большими по отношению к другим приборам размерами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в. </w:t>
      </w:r>
      <w:proofErr w:type="gramStart"/>
      <w:r w:rsidRPr="00F708CD">
        <w:rPr>
          <w:color w:val="000000"/>
          <w:sz w:val="28"/>
          <w:szCs w:val="28"/>
        </w:rPr>
        <w:t>предназначен</w:t>
      </w:r>
      <w:proofErr w:type="gramEnd"/>
      <w:r w:rsidRPr="00F708CD">
        <w:rPr>
          <w:color w:val="000000"/>
          <w:sz w:val="28"/>
          <w:szCs w:val="28"/>
        </w:rPr>
        <w:t xml:space="preserve"> для всех видов холодных блюд и закусок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5. Закусочные приборы подают: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к некоторым горячим закускам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к холодным блюдам и закускам всех видов (в том числе и рыбным) и некоторым горячим закускам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только к горячим блюдам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6. Какого столового прибора не существует: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 лопатка для икры 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 ложка разливательная 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щипцы для мороженого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г. лопатка паштетная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7. Слово «сервировка» имеет два значения: (2 правильных варианта)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накрытие стола скатертью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Подготовка стола к завтраку, обеду, ужину, чаю (расстановка посуды в известном порядке)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расстановка бокалов, стаканов и тарелок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г. Совокупность предметов, предназначенных для этой цели (посуда, столовое белье, приборы и пр.)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8. Сервировка может быть: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столы не сервируют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по требованию посетителя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предварительной; дополнительной.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9. Предварительная сервировка выполняется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официантами, как правило, в зависимости от меню принятого заказа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официантами в процессе подготовки зала к обслуживанию и включает минимальное количество предметов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в. поварами в зависимости от меню</w:t>
      </w:r>
      <w:proofErr w:type="gramEnd"/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10. Столовые приборы размещают: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справа от пирожковой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сверху над центральной тарелкой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справа и слева от центральной тарелки: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11. Столовую ложку кладут всегда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слева от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с правой стороны углублением вверх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сверху над тарелкой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12. </w:t>
      </w:r>
      <w:proofErr w:type="spellStart"/>
      <w:r w:rsidRPr="00F708CD">
        <w:rPr>
          <w:color w:val="000000"/>
          <w:sz w:val="28"/>
          <w:szCs w:val="28"/>
        </w:rPr>
        <w:t>Молльтон</w:t>
      </w:r>
      <w:proofErr w:type="spellEnd"/>
      <w:r w:rsidRPr="00F708CD">
        <w:rPr>
          <w:color w:val="000000"/>
          <w:sz w:val="28"/>
          <w:szCs w:val="28"/>
        </w:rPr>
        <w:t xml:space="preserve"> это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верхняя скатерть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б. так </w:t>
      </w:r>
      <w:proofErr w:type="gramStart"/>
      <w:r w:rsidRPr="00F708CD">
        <w:rPr>
          <w:color w:val="000000"/>
          <w:sz w:val="28"/>
          <w:szCs w:val="28"/>
        </w:rPr>
        <w:t>называемый</w:t>
      </w:r>
      <w:proofErr w:type="gramEnd"/>
      <w:r w:rsidR="007E39A9">
        <w:rPr>
          <w:color w:val="000000"/>
          <w:sz w:val="28"/>
          <w:szCs w:val="28"/>
        </w:rPr>
        <w:t xml:space="preserve"> </w:t>
      </w:r>
      <w:proofErr w:type="spellStart"/>
      <w:r w:rsidRPr="00F708CD">
        <w:rPr>
          <w:color w:val="000000"/>
          <w:sz w:val="28"/>
          <w:szCs w:val="28"/>
        </w:rPr>
        <w:t>подскатертник</w:t>
      </w:r>
      <w:proofErr w:type="spellEnd"/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накидка для стула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13. Для подачи блюд используются, для фруктов: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а. </w:t>
      </w:r>
      <w:proofErr w:type="spellStart"/>
      <w:r w:rsidRPr="00F708CD">
        <w:rPr>
          <w:color w:val="000000"/>
          <w:sz w:val="28"/>
          <w:szCs w:val="28"/>
        </w:rPr>
        <w:t>креманки</w:t>
      </w:r>
      <w:proofErr w:type="spellEnd"/>
      <w:r w:rsidRPr="00F708CD">
        <w:rPr>
          <w:color w:val="000000"/>
          <w:sz w:val="28"/>
          <w:szCs w:val="28"/>
        </w:rPr>
        <w:t xml:space="preserve"> из стекла, пирожковые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фруктовые салатники, столовые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вазы для фруктов, тарелки десертные мелкие, ножи, вилки фруктовые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14. Бутерброды это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общее название для закуски, соединяющей в себе хлеб и начинку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общее название для горячего блюда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черный хлеб с маслом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15. Срок хранения бутербродов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не более 3 часов при t – 5*C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более 24 часов при t -15*C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не более 3 часов при t +4 +8*C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F708CD" w:rsidRDefault="00276B94" w:rsidP="00F708C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Ответы:1в, 2в, 3а, 4а, 5б, 6в, 7 </w:t>
      </w:r>
      <w:proofErr w:type="spellStart"/>
      <w:r w:rsidRPr="00F708CD">
        <w:rPr>
          <w:color w:val="000000"/>
          <w:sz w:val="28"/>
          <w:szCs w:val="28"/>
        </w:rPr>
        <w:t>б</w:t>
      </w:r>
      <w:proofErr w:type="gramStart"/>
      <w:r w:rsidRPr="00F708CD">
        <w:rPr>
          <w:color w:val="000000"/>
          <w:sz w:val="28"/>
          <w:szCs w:val="28"/>
        </w:rPr>
        <w:t>,г</w:t>
      </w:r>
      <w:proofErr w:type="spellEnd"/>
      <w:proofErr w:type="gramEnd"/>
      <w:r w:rsidRPr="00F708CD">
        <w:rPr>
          <w:color w:val="000000"/>
          <w:sz w:val="28"/>
          <w:szCs w:val="28"/>
        </w:rPr>
        <w:t>, 8в, 9б, 10в, 11б, 12б, 13 в, 14а, 15в.</w:t>
      </w:r>
    </w:p>
    <w:p w:rsidR="00F708CD" w:rsidRDefault="00F708CD" w:rsidP="00F708C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6D3243" w:rsidRPr="00F708CD" w:rsidRDefault="006D3243" w:rsidP="00F708C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311A1">
        <w:rPr>
          <w:sz w:val="28"/>
          <w:szCs w:val="28"/>
        </w:rPr>
        <w:t xml:space="preserve"> Темы докладов:</w:t>
      </w:r>
    </w:p>
    <w:p w:rsidR="00F708CD" w:rsidRDefault="00F708CD">
      <w:pPr>
        <w:rPr>
          <w:rFonts w:ascii="Times New Roman" w:hAnsi="Times New Roman" w:cs="Times New Roman"/>
          <w:sz w:val="28"/>
          <w:szCs w:val="28"/>
        </w:rPr>
      </w:pP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1. Правила этикета за столом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Традиции чаепития в России, Англии, Франции, Китае, Японии.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3. Свадебные ритуалы.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4. История русских праздников.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5. Обслуживание пассажиров в пути следования пассажирского транспорта.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6. Фондю-волшебная игра.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7. Организация обслуживания потребителей по месту работы и учебы.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8. История появления и характеристика столовой посуды, приборов.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9. Современный подход к созданию предприятия общественного питания.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10. Виды машин для обработки овощей. Устройство, назначение, правила эксплуатации и правила их безопасного использования.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Методические указания для выполнения доклада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1. Цель написания Целью написания доклада по дисциплине является расширение студентами теоретических знаний и практических навыков по данной дисциплине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2. Структура доклада: Исходя из цели обучения, по структуре, доклад должен включать: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 - титульный лист, на котором указывается полное название учебного заведения, тема, фамилия и инициалы студента, курс, группа, фамилия и инициалы преподавателя, проверяющего работу. Внизу титульного листа указывается город, где находится учебное заведение и год написания работы (приложение 1)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- оглавление работы с указанием страниц;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-введение;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- основная часть (вопросы по выбранной теме); </w:t>
      </w:r>
    </w:p>
    <w:p w:rsidR="00DF2A77" w:rsidRPr="00D311A1" w:rsidRDefault="00DF2A77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- заключение;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- список использованной литературы (указываются источники, которые использовались при написании работы в алфавитном порядке).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При выполнении доклада необходимо соблюдать следующие требования: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1. Для замечаний преподавателя оставляются поля.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2. После каждой части должны быть сделаны выводы, которые должны быть краткими, аргументированными.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3. Требования к правилам оформления доклада: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1. Текст реферата должен быть изложен на листах формата А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(210х297мм) с одной стороны.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Основные структурные элементы доклада (титульный лист, оглавление, основная часть, список литературы) должны начинаться с новой страницы.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3. Страницы должны быть пронумерованы.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4. Страницы доклада нумеруются арабскими цифрами с соблюдением сквозной нумерации. Нумерация страниц производится в верхней части листа (по центру или справа). 1-я страница - титульный лист - не нумеруется. Не допускаются вставки на полях и между строк.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5. Для компьютерной верстки - полуторный интервал, размер шрифта 14, гарнитура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, межстрочный интервал 1,5; сноски печатаются шрифтом 10.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6. Объем доклада не должен быть менее страниц машинописного текста со следующими параметрами страницы формата А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: Верхнее поле - 20 мм; Нижнее поле - 20 мм; Левое поле - 20 мм; Правое поле- 10 мм.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7. Цитата приводится в кавычках.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8. Заголовки таблиц должны быть краткими и полностью отражать содержание таблицы. Их следует помещать слева над таблицей.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9. Таблицы, чертежи, рисунки, приложения должны иметь каждый свою сквозную по тексту нумерацию. Допускается нумерация таблиц, чертежей и ри</w:t>
      </w:r>
      <w:r w:rsidR="00DF2A77" w:rsidRPr="00D311A1">
        <w:rPr>
          <w:rFonts w:ascii="Times New Roman" w:hAnsi="Times New Roman" w:cs="Times New Roman"/>
          <w:sz w:val="28"/>
          <w:szCs w:val="28"/>
        </w:rPr>
        <w:t xml:space="preserve">сунков в пределах главы. </w:t>
      </w:r>
    </w:p>
    <w:p w:rsidR="00D31998" w:rsidRDefault="00D31998">
      <w:pPr>
        <w:rPr>
          <w:rFonts w:ascii="Times New Roman" w:hAnsi="Times New Roman" w:cs="Times New Roman"/>
          <w:sz w:val="28"/>
          <w:szCs w:val="28"/>
        </w:rPr>
      </w:pP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</w:t>
      </w:r>
      <w:r w:rsidR="00D31998">
        <w:rPr>
          <w:rFonts w:ascii="Times New Roman" w:hAnsi="Times New Roman" w:cs="Times New Roman"/>
          <w:sz w:val="28"/>
          <w:szCs w:val="28"/>
        </w:rPr>
        <w:t>Тестовые задания:</w:t>
      </w:r>
    </w:p>
    <w:p w:rsidR="00DF2A77" w:rsidRPr="00822355" w:rsidRDefault="006D3243">
      <w:pPr>
        <w:rPr>
          <w:rFonts w:ascii="Times New Roman" w:hAnsi="Times New Roman" w:cs="Times New Roman"/>
          <w:b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</w:t>
      </w:r>
      <w:r w:rsidRPr="00822355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1. Для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подачи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каких напитков используется фужер: A. Вина; B. Соки; C. Коктейли.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На входе в ресторан гостей встречает: A. Швейцар; B. Метрдотель; C.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Hostess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3. Что из перечисленного не используется для сервировки стола к завтраку: A. Фужер; B. Чайная ложка; C. Закусочная тарелка.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4. При сервировке стола полотняные салфетки кладут: A. После сервировки столовыми приборами; B. После сервировки тарелками; C. После сервировки стеклом; D. В самом конце.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5. Особенность ложки для красной икры состоит в том, что: A. Она выполнена в виде лопатки; B. Она выполнена в виде гребешка; C. Она имеет малый объем и размер.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6. Особенность вилки для шпрот состоит в том, что: A. Кончики зубцов вилки соединены между собой; B. Средняя выемка чуть глубже двух других; C. Крайний зубец вилки утолщен.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7. Какое стекло не используется для подачи шампанского: A.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Флюте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B.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Тулип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; C. Фужер.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8. Какое стекло используется для подачи безалкогольных напитков: A. Рюмка коктейльная; B. Фужер; C.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Тулип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9. Что из перечисленного относится к результату реализации блюд «Загадок»: 23 A. Не очень довольные клиенты; низкая себестоимость, следовательно, низкая цена и средняя прибыль; B. Мало клиентов их </w:t>
      </w: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заказывают, но они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остаются очень довольны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>; хорошая прибыль; C. Не очень довольные клиенты; низкая прибыль; большой риск; D. Очень довольные клиенты; высокая прибыль.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10.Укажите порядок, согласно которому производится сервировка стола для бизнес-ланча: A. Сервировка стола стеклом; B. Сервировка стола столовыми ложками и ножами; C. Сервировка стола пирожковыми тарелками; D. Сервировка стола вилками; E. Сервировка стола полотняными салфетками.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11.Расположите категории блюд в той последовательности, в которой они представлены в меню: A. Супы; B. Мясные горячие блюда; C. Холодные блюда и закуски; D. Горячие напитки; E. Рыбные горячие блюда; F. Горячие закуски.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12.Выберите из предложенных вариантов посуду и приборы для подачи горячей закуски яичница глазунья: A. Закусочная тарелка; B. Пирожковая тарелка; C. Чайная ложка; D. Десертная ложка; E. Закусочный прибор; F. Столовый прибор.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13.Что из перечисленного соответствует характеристике категории блюд «Звезды»: A. Хорошо известны; B. Очень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привлекательные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, но таковыми становятся не сразу; C. Не очень привлекательные; D. Легко продаются; E. Требуют пояснений, возбуждают интерес; F. Малоизвестные и подозрительные; G.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Просты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H.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Сложны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24 I. Трудно продаются; J.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Рассчитаны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на средний вкус.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14.Установите соответствие между рабочей рукой и посудой для сервировки обеда по меню заказных блюд: 1) Правая рука; 2) Левая рука. A. Сервировка стола пирожковыми тарелками; B. Сервировка стола подстановочными тарелками; C. Сервировка стола закусочными тарелками; D. Сервировка стола ножами и ложками; E. Сервировка стола стеклом; F. Сервировка стола вилками; G. Сервировка стола полотняными салфетками.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15.Для приготовления 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подачи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какого блюда или напитка используется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джезва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16.Укажите типы сервировки.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17.Какому виду салфеток соответствует данное определение: Отличаются от обычных индивидуальных салфеток меньшими размерами, а также тем, что их шьют из более тонкого материала. Чаще всего их используют при подаче аперитива перед банкетом, а также на банкетах фуршет и коктейль.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18.Напишите определение термина «меню».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19.Напишите определение термина «ресторан».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20.Напишите правило подачи кофе черного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взбитыми сливками.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ЭТАЛОН ОТВЕТОВ: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1. B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A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3. C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4. C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5. B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6. A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7. C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8. B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9. B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10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>, B, D, A, E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 11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>, F, A, E, B, D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 12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.A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D, E 25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13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.B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E, H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14.1) B, C, D, E, G 2) A, F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15.Кофе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16.Предварительная и дополнительная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17.Коктейльные салфетки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18.Документ, предназначенный для информирования потребителей об ассортименте кулинарной и кондитерской продукции, напитков и других товаров, их количественных характеристиках (выход блюд и цены)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19.Предприятие общественного питания, отличающееся широким ассортиментом блюд сложного приготовления, включая заказные и фирменные, алкогольные напитки, табачные и кондитерские изделия, </w:t>
      </w: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высоким уровнем обслуживания потребителей в сочетании с организацией их отдыха </w:t>
      </w:r>
    </w:p>
    <w:p w:rsidR="00822355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20.В чашку с кофе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espresso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сверху кладут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сливки, взбитые с сахарной пудрой и посыпают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тертым шоколадом. Чашку с блюдцем и чайной ложкой ставят справа от гостя правой рукой.</w:t>
      </w:r>
    </w:p>
    <w:p w:rsidR="00822355" w:rsidRPr="00822355" w:rsidRDefault="00822355">
      <w:pPr>
        <w:rPr>
          <w:rFonts w:ascii="Times New Roman" w:hAnsi="Times New Roman" w:cs="Times New Roman"/>
          <w:b/>
          <w:sz w:val="28"/>
          <w:szCs w:val="28"/>
        </w:rPr>
      </w:pPr>
    </w:p>
    <w:p w:rsidR="00DF2A77" w:rsidRPr="00822355" w:rsidRDefault="006D3243">
      <w:pPr>
        <w:rPr>
          <w:rFonts w:ascii="Times New Roman" w:hAnsi="Times New Roman" w:cs="Times New Roman"/>
          <w:b/>
          <w:sz w:val="28"/>
          <w:szCs w:val="28"/>
        </w:rPr>
      </w:pPr>
      <w:r w:rsidRPr="00822355">
        <w:rPr>
          <w:rFonts w:ascii="Times New Roman" w:hAnsi="Times New Roman" w:cs="Times New Roman"/>
          <w:b/>
          <w:sz w:val="28"/>
          <w:szCs w:val="28"/>
        </w:rPr>
        <w:t xml:space="preserve"> Вариант 2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21.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Какое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из перечисленных ПОП не делится на классы: A. Кафе; B. Бар; C. Ресторан.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22.Хранение столовой посуды из фарфора, стекла, металла и столовых приборов производится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: A. Сервизной; B.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Складе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>; C. Моечной.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23.Что из перечисленного не используется для сервировки стола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бизнес</w:t>
      </w:r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r w:rsidRPr="00D311A1">
        <w:rPr>
          <w:rFonts w:ascii="Times New Roman" w:hAnsi="Times New Roman" w:cs="Times New Roman"/>
          <w:sz w:val="28"/>
          <w:szCs w:val="28"/>
        </w:rPr>
        <w:t xml:space="preserve">ланчу: A. Столовая ложка; B. Пирожковая ложка; C. Закусочная тарелка.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24.При сервировке стола стекло ставят: A. После сервировки тарелками; B. После сервировки столовыми приборами; C. После сервировки полотняными с</w:t>
      </w:r>
      <w:r w:rsidR="00DF2A77" w:rsidRPr="00D311A1">
        <w:rPr>
          <w:rFonts w:ascii="Times New Roman" w:hAnsi="Times New Roman" w:cs="Times New Roman"/>
          <w:sz w:val="28"/>
          <w:szCs w:val="28"/>
        </w:rPr>
        <w:t xml:space="preserve">алфетками; D. В самом конце.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25.Особенность ложки для черной икры состоит в том, что: A. Она выполнена в виде лопатки; B. Она выполнена в виде гребешка; C. Она имеет малый объем и размер.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26.Особенность вилки для крабов и омаров состоит в том, что: A. Средняя выемка чуть глубже двух других; B. Кончики зубцов вилки соединены между собой; C. Крайний зубец вилки утолщен.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27.Какое стекло используется для подачи белого вина: A. Фужер; B. Рюмка лафитная; C. Рюмка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рейнвейная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28.Какое стекло используется для подачи мартини: A. Рюмка коктейльная; B. Рюмка Маргарита; C.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Снифтер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29.Что из перечисленного относится к результату реализации блюд «Звезд»: A. Не очень довольные клиенты; низкая себестоимость, следовательно, низкая цена и средняя прибыль; B. Мало клиентов их заказывают, но они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остаются очень довольны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>; хорошая прибыль; C. Не очень довольные клиенты; низкая прибыль; большой риск; D. Очень довольные клиенты; высокая прибыль.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 30.Укажите порядок, согласно которому производится сервировка стола для обеда по меню заказных блюд: A. Сервировка стола стеклом; B. Сервировка стола закусочными тарелками; C. Сервировка стола столовыми ложками и ножами; D. Сервировка стола пирожковыми тарелками; E. Сервировка стола вилками; F. Сервировка стола подстановочными тарелками; G. Сервировка стола полотняными салфетками.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31.Расположите категории блюд в той последовательности, в которой они представлены в меню: A. Супы; B. Мясные горячие блюда; C. Холодные блюда и закуски; D. Горячие напитки; 27 E. Рыбные горячие блюда; F. Горячие закуски.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32.Выберите из предложенных вариантов посуду и приборы для подачи горячей закуски блины: A. Закусочная тарелка; B. Пирожковая тарелка; C. Мелкая столовая тарелка; D. Баранчик; E. Закусочный прибор; F. Столовый прибор.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33.Что из перечисленного соответствует характеристике категории блюд «Любимые коньки»: A. Хорошо известны; B. Очень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привлекательные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, но таковыми становятся не сразу; C. Не очень привлекательные; D. Легко продаются; E. Требуют пояснений, возбуждают интерес; F. Малоизвестные и подозрительные; G.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Просты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H.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Сложны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I. Трудно продаются; J.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Рассчитаны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на средний вкус.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34.Установите соответствие между рабочей рукой и посудой для сервировки завтрака: 3) Правая рука; 4) Левая рука. H. Сервировка стола пирожковыми тарелками; I. Сервировка стола чайными ложками; J. Сервировка стола ножами; K. Сервировка стола стеклом; L. Сервировка стола закусочными вилками; M. Сервировка стола полотняными салфетками.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35.Для приготовления 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подачи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какого блюда или напитка используется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36.Укажите, с чего начинается сервировка стола.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37.Какому виду салфеток соответствует данное определение: Используют для накрытия на стол. Их стелют поверх скатерти под тарелки и приборы. Их можно быстро заменить и места гостей за столом всегда будут выглядеть свежими и чистыми. Эти салфетки применяют при обслужива</w:t>
      </w:r>
      <w:r w:rsidR="00DF2A77" w:rsidRPr="00D311A1">
        <w:rPr>
          <w:rFonts w:ascii="Times New Roman" w:hAnsi="Times New Roman" w:cs="Times New Roman"/>
          <w:sz w:val="28"/>
          <w:szCs w:val="28"/>
        </w:rPr>
        <w:t>нии завтраков, бизнес</w:t>
      </w:r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r w:rsidR="00DF2A77" w:rsidRPr="00D311A1">
        <w:rPr>
          <w:rFonts w:ascii="Times New Roman" w:hAnsi="Times New Roman" w:cs="Times New Roman"/>
          <w:sz w:val="28"/>
          <w:szCs w:val="28"/>
        </w:rPr>
        <w:t>-</w:t>
      </w:r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2A77" w:rsidRPr="00D311A1">
        <w:rPr>
          <w:rFonts w:ascii="Times New Roman" w:hAnsi="Times New Roman" w:cs="Times New Roman"/>
          <w:sz w:val="28"/>
          <w:szCs w:val="28"/>
        </w:rPr>
        <w:t>ланчей</w:t>
      </w:r>
      <w:proofErr w:type="spellEnd"/>
      <w:r w:rsidR="00DF2A77"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38.Напишите определение термина «предприятие общественного питания».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 39.Напишите определение термина «бар».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40.Напишите правило подачи чая зеленого.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ЭТАЛОН ОТВЕТОВ: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 xml:space="preserve">2.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 xml:space="preserve">3.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 xml:space="preserve">4.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5. A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 6. C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7. C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8. A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9.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10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G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11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 12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E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13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J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14.1)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 2)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E</w:t>
      </w:r>
    </w:p>
    <w:p w:rsidR="00DF2A77" w:rsidRPr="00563835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563835">
        <w:rPr>
          <w:rFonts w:ascii="Times New Roman" w:hAnsi="Times New Roman" w:cs="Times New Roman"/>
          <w:sz w:val="28"/>
          <w:szCs w:val="28"/>
          <w:lang w:val="en-US"/>
        </w:rPr>
        <w:t>15.</w:t>
      </w:r>
      <w:r w:rsidRPr="00D311A1">
        <w:rPr>
          <w:rFonts w:ascii="Times New Roman" w:hAnsi="Times New Roman" w:cs="Times New Roman"/>
          <w:sz w:val="28"/>
          <w:szCs w:val="28"/>
        </w:rPr>
        <w:t>Жюльен</w:t>
      </w:r>
      <w:r w:rsidRPr="005638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16.Застелить стол скатертью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17.Сервировочные салфетки </w:t>
      </w:r>
    </w:p>
    <w:p w:rsidR="00EE0B59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18.Предприятие, предназначенное для производства кулинарной продукции, мучных кондитерских и булочных изделий, их реализации и (или) организации потребления </w:t>
      </w:r>
    </w:p>
    <w:p w:rsidR="00EE0B59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19.Предприятие общественного питания с барной стойкой, реализующее смешанные, крепкие алкогольные, слабоалкогольные и безалкогольные напитки, закуски, десерты, мучные кондитерские и булочные изделия, покупные товары </w:t>
      </w:r>
    </w:p>
    <w:p w:rsidR="00EE0B59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>20.Чай зеленый заваривают и подают одним чайником. Стол сервируют пиалами. К зеленому чаю вместо сахара в розетке подают кишмиш или урюк, восточные сладости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Вариант 2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21.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Какое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из перечисленных ПОП не делится на классы: A. Кафе; B. Бар; C. Ресторан.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22.Хранение столовой посуды из фарфора, стекла, металла и столовых приборов производится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: A. Сервизной; B.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Складе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; C. Моечной.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23.Что из перечисленного не используется для сервировки стола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бизнес</w:t>
      </w:r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r w:rsidRPr="00D311A1">
        <w:rPr>
          <w:rFonts w:ascii="Times New Roman" w:hAnsi="Times New Roman" w:cs="Times New Roman"/>
          <w:sz w:val="28"/>
          <w:szCs w:val="28"/>
        </w:rPr>
        <w:t xml:space="preserve">ланчу: A. Столовая ложка; B. Пирожковая ложка; C. Закусочная тарелка.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24.При сервировке стола стекло ставят: A. После сервировки тарелками; B. После сервировки столовыми приборами; C. После сервировки полотняными салфетками; D. В самом конце. 26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25.Особенность ложки для черной икры состоит в том, что: A. Она выполнена в виде лопатки; B. Она выполнена в виде гребешка; C. Она имеет малый объем и размер.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26.Особенность вилки для крабов и омаров состоит в том, что: A. Средняя выемка чуть глубже двух других; B. Кончики зубцов вилки соединены между собой; C. Крайний зубец вилки утолщен.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27.Какое стекло используется для подачи белого вина: A. Фужер; B. Рюмка лафитная; C. Рюмка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рейнвейная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28.Какое стекло используется для подачи мартини: A. Рюмка коктейльная; B. Рюмка Маргарита; C.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Снифтер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29.Что из перечисленного относится к результату реализации блюд «Звезд»: A. Не очень довольные клиенты; низкая себестоимость, следовательно, низкая цена и средняя прибыль; B. Мало клиентов их заказывают, но они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остаются очень довольны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; хорошая прибыль; C. Не очень довольные клиенты; низкая прибыль; большой риск; D. Очень довольные клиенты; высокая прибыль.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30.Укажите порядок, согласно которому производится сервировка стола для обеда по меню заказных блюд: A. Сервировка стола стеклом; B. Сервировка стола закусочными тарелками; C. Сервировка стола столовыми ложками и ножами; D. Сервировка стола пирожковыми тарелками; E. Сервировка стола </w:t>
      </w: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вилками; F. Сервировка стола подстановочными тарелками; G. Сервировка стола полотняными салфетками.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31.Расположите категории блюд в той последовательности, в которой они представлены в меню: A. Супы; B. Мясные горячие блюда; C. Холодные блюда и закуски; D. Горячие напитки;  E. Рыбные горячие блюда; F. Горячие закуски.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32.Выберите из предложенных вариантов посуду и приборы для подачи горячей закуски блины: A. Закусочная тарелка; B. Пирожковая тарелка; C. Мелкая столовая тарелка; D. Баранчик; E. Закусочный прибор; F. Столовый прибор.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33.Что из перечисленного соответствует характеристике категории блюд «Любимые коньки»: A. Хорошо известны; B. Очень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привлекательные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, но таковыми становятся не сразу; C. Не очень привлекательные; D. Легко продаются; E. Требуют пояснений, возбуждают интерес; F. Малоизвестные и подозрительные; G.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Просты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H.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Сложны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I. Трудно продаются; J.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Рассчитаны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на средний вкус.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34.Установите соответствие между рабочей рукой и посудой для сервировки завтрака: 3) Правая рука; 4) Левая рука. H. Сервировка стола пирожковыми тарелками; I. Сервировка стола чайными ложками; J. Сервировка стола ножами; K. Сервировка стола стеклом; L. Сервировка стола закусочными вилками; M. Сервировка стола полотняными салфетками.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35.Для приготовления 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подачи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какого блюда или напитка используется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36.Укажите, с чего начинается сервировка стола.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37.Какому виду салфеток соответствует данное определение: Используют для накрытия на стол. Их стелют поверх скатерти под тарелки и приборы. Их можно быстро заменить и места гостей за столом всегда будут выглядеть свежими и чистыми. Эти салфетки применяют при обслуживании завтраков, бизнес</w:t>
      </w:r>
      <w:r w:rsidR="007E39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>анчей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38.Напишите определение термина «предприятие общественного питания».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39.Напишите определение термина «бар».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40.Напишите правило подачи чая зеленого.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ЭТАЛОН ОТВЕТОВ: </w:t>
      </w:r>
    </w:p>
    <w:p w:rsidR="00EE0B59" w:rsidRP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EE0B59" w:rsidRPr="007E19FC">
        <w:rPr>
          <w:rFonts w:ascii="Times New Roman" w:hAnsi="Times New Roman" w:cs="Times New Roman"/>
          <w:sz w:val="28"/>
          <w:szCs w:val="28"/>
        </w:rPr>
        <w:t xml:space="preserve">1. 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EE0B59" w:rsidRP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>2</w:t>
      </w:r>
      <w:r w:rsidR="00EE0B59" w:rsidRPr="007E19FC">
        <w:rPr>
          <w:rFonts w:ascii="Times New Roman" w:hAnsi="Times New Roman" w:cs="Times New Roman"/>
          <w:sz w:val="28"/>
          <w:szCs w:val="28"/>
        </w:rPr>
        <w:t xml:space="preserve">2. 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EE0B59" w:rsidRP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>2</w:t>
      </w:r>
      <w:r w:rsidR="00EE0B59" w:rsidRPr="007E19FC">
        <w:rPr>
          <w:rFonts w:ascii="Times New Roman" w:hAnsi="Times New Roman" w:cs="Times New Roman"/>
          <w:sz w:val="28"/>
          <w:szCs w:val="28"/>
        </w:rPr>
        <w:t xml:space="preserve">3. 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EE0B59" w:rsidRP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>2</w:t>
      </w:r>
      <w:r w:rsidR="00EE0B59" w:rsidRPr="007E19FC">
        <w:rPr>
          <w:rFonts w:ascii="Times New Roman" w:hAnsi="Times New Roman" w:cs="Times New Roman"/>
          <w:sz w:val="28"/>
          <w:szCs w:val="28"/>
        </w:rPr>
        <w:t xml:space="preserve">4. 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5. A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6. C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7. C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8. A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9. D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Start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.F</w:t>
      </w:r>
      <w:proofErr w:type="gramEnd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B, D, C, E, A, G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Start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F, A, E, B, D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gramStart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.A</w:t>
      </w:r>
      <w:proofErr w:type="gramEnd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C, D, E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proofErr w:type="gramStart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.A</w:t>
      </w:r>
      <w:proofErr w:type="gramEnd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D, G, J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4.1) B, C, D, F 2) A, E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5.Жюльен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6.Застелить стол скатертью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7.Сервировочные салфетки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8.Предприятие, предназначенное для производства кулинарной продукции, мучных кондитерских и булочных изделий, их реализации и (или) организации потребления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9.Предприятие общественного питания с барной стойкой, реализующее смешанные, крепкие алкогольные, слабоалкогольные и безалкогольные напитки, закуски, десерты, мучные кондитерские и булочные изделия, покупные товары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</w:t>
      </w:r>
      <w:r w:rsidR="00EE0B59" w:rsidRPr="00D311A1">
        <w:rPr>
          <w:rFonts w:ascii="Times New Roman" w:hAnsi="Times New Roman" w:cs="Times New Roman"/>
          <w:sz w:val="28"/>
          <w:szCs w:val="28"/>
        </w:rPr>
        <w:t>0.Чай зеленый заваривают и подают одним чайником. Стол сервируют пиалами. К зеленому чаю вместо сахара в розетке подают кишмиш или урюк, восточные сладости</w:t>
      </w:r>
    </w:p>
    <w:p w:rsidR="00D311A1" w:rsidRPr="00822355" w:rsidRDefault="00D311A1">
      <w:pPr>
        <w:rPr>
          <w:rFonts w:ascii="Times New Roman" w:hAnsi="Times New Roman" w:cs="Times New Roman"/>
          <w:b/>
          <w:sz w:val="28"/>
          <w:szCs w:val="28"/>
        </w:rPr>
      </w:pPr>
      <w:r w:rsidRPr="00822355">
        <w:rPr>
          <w:rFonts w:ascii="Times New Roman" w:hAnsi="Times New Roman" w:cs="Times New Roman"/>
          <w:b/>
          <w:sz w:val="28"/>
          <w:szCs w:val="28"/>
        </w:rPr>
        <w:t xml:space="preserve"> Вариант 3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 41.У входа в зал ресторана гостей встречает: A.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Hostess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B. Официант; C. Метрдотель.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42.Какое из помещений ПОП предназначено для ожидания и встречи гостей: A. Вестибюль; B. Аванзал; C. Холл.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43.Что из перечисленного не используется для сервировки стола к обеду по меню заказных блюд: A. Подстановочная тарелка; B. Столовая ложка; C. Нож для масла.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44.При сервировке стола цветы или вазу с фруктами ставят: A. После сервировки столовыми приборами; B. После сервировки тарелками; C. В самом конце; D. После сервировки стеклом.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45.Особенность ложки для горчицы состоит в том, что: A. Она выполнена в виде лопатки; B. Она выполнена в виде гребешка; C. Она имеет малый объем и размер.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46.Особенность рыбной вилки состоит в том, что: A. Средняя выемка чуть глубже двух других; B. Кончики зубцов вилки соединены между собой; C. Крайний зубец вилки утолщен.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47.Какое стекло не используется для подачи красного вина: A. Фужер; B. Рюмка лафитная; C. Рюмка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рейнвейная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48.Какое стекло предназначено для подачи коньяка: A.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Тулип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B.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Снифтер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C. Рюмка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кордиал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49.Что из перечисленного относится к результату реализации блюд «Любимых коньков»: 30 A. Не очень довольные клиенты; низкая себестоимость, следовательно, низкая цена и средняя прибыль; B. Мало клиентов их заказывают, но они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остаются очень довольны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>; хорошая прибыль; C. Не очень довольные клиенты; низкая прибыль; большой риск; D. Очень довольные клиенты; высокая прибыль.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50.Укажите порядок, согласно которому производится сервировка стола для завтрака: A. Сервировка стола стеклом; B. Сервировка стола чайными ложками и ножами; C. Сервировка стола пирожковыми тарелками; D. Сервировка стола вилками; E. Сервировка стола полотняными салфетками.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51.Расположите категории блюд в той последовательности, в которой они представлены в меню: A. Супы; B. Мясные горячие блюда; C. Холодные блюда и закуски; D. Горячие напитки; E. Рыбные горячие блюда; F. Горячие закуски.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 52.Выберите из предложенных вариантов посуду и приборы для подачи горячей закуски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жюльен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: A. Закусочная тарелка; B.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C. Пирожковая тарелка; D. Чайная ложка; E.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Кокотная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вилка.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53.Что из перечисленного соответствует характеристике категории блюд «Бездомные собаки»: A. Хорошо известны; B. Очень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привлекательные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, но таковыми становятся не сразу; C. Не очень привлекательные; D. Легко продаются; E. Требуют пояснений, возбуждают интерес; F. Малоизвестные и подозрительные; G.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Просты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H.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Сложны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I. Трудно продаются; 31 J.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Рассчитаны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на средний вкус.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54.Установите соответствие между рабочей рукой и посудой для сервировки бизнес-ланча: 1) Правая рука; 2) Левая рука. A. Сервировка стола пирожковыми тарелками; B. Сервировка стола ножами и ложками; C. Сервировка стола стеклом; D. Сервировка стола вилками; E. Сервировка стола полотняными салфетками.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55.Для приготовления 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подачи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какого блюда или напитка используется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джезва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56.Что нужно сделать по окончании сервировки стола?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57.Какому виду салфеток соответствует данное определение: Это бумажные салфетки. Они более гигиеничны. Благодаря большому выбору их легко подобрать к общему убранству стола, сервизу и декоративным элементам сервировки.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58.Напишите определение термина «сервировка».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59.Напишите определение термина «кафе».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60.Напишите правило подачи какао.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ЭТАЛОН ОТВЕТОВ: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1. A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2. B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3. C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4. C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>5. C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6. A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lastRenderedPageBreak/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7. B 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>8. B</w:t>
      </w:r>
    </w:p>
    <w:p w:rsidR="00D311A1" w:rsidRPr="006C5386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C5386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 9.</w:t>
      </w:r>
      <w:proofErr w:type="gramEnd"/>
      <w:r w:rsidR="006D3243" w:rsidRPr="006C5386">
        <w:rPr>
          <w:rFonts w:ascii="Times New Roman" w:hAnsi="Times New Roman" w:cs="Times New Roman"/>
          <w:sz w:val="28"/>
          <w:szCs w:val="28"/>
          <w:lang w:val="en-US"/>
        </w:rPr>
        <w:t xml:space="preserve"> C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Start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B, D, A, E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Start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, F, A, E, B, D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gramStart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.A</w:t>
      </w:r>
      <w:proofErr w:type="gramEnd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B, E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proofErr w:type="gramStart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F, I </w:t>
      </w:r>
    </w:p>
    <w:p w:rsidR="00D311A1" w:rsidRPr="00563835" w:rsidRDefault="00D311A1">
      <w:pPr>
        <w:rPr>
          <w:rFonts w:ascii="Times New Roman" w:hAnsi="Times New Roman" w:cs="Times New Roman"/>
          <w:sz w:val="28"/>
          <w:szCs w:val="28"/>
        </w:rPr>
      </w:pPr>
      <w:r w:rsidRPr="00563835">
        <w:rPr>
          <w:rFonts w:ascii="Times New Roman" w:hAnsi="Times New Roman" w:cs="Times New Roman"/>
          <w:sz w:val="28"/>
          <w:szCs w:val="28"/>
        </w:rPr>
        <w:t>5</w:t>
      </w:r>
      <w:r w:rsidR="006D3243" w:rsidRPr="00563835">
        <w:rPr>
          <w:rFonts w:ascii="Times New Roman" w:hAnsi="Times New Roman" w:cs="Times New Roman"/>
          <w:sz w:val="28"/>
          <w:szCs w:val="28"/>
        </w:rPr>
        <w:t xml:space="preserve">4.1) </w:t>
      </w:r>
      <w:r w:rsidR="006D3243" w:rsidRPr="007E19F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D3243" w:rsidRPr="00563835">
        <w:rPr>
          <w:rFonts w:ascii="Times New Roman" w:hAnsi="Times New Roman" w:cs="Times New Roman"/>
          <w:sz w:val="28"/>
          <w:szCs w:val="28"/>
        </w:rPr>
        <w:t xml:space="preserve">, </w:t>
      </w:r>
      <w:r w:rsidR="006D3243" w:rsidRPr="007E19F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D3243" w:rsidRPr="00563835">
        <w:rPr>
          <w:rFonts w:ascii="Times New Roman" w:hAnsi="Times New Roman" w:cs="Times New Roman"/>
          <w:sz w:val="28"/>
          <w:szCs w:val="28"/>
        </w:rPr>
        <w:t xml:space="preserve">, </w:t>
      </w:r>
      <w:r w:rsidR="006D3243" w:rsidRPr="007E19F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6D3243" w:rsidRPr="00563835">
        <w:rPr>
          <w:rFonts w:ascii="Times New Roman" w:hAnsi="Times New Roman" w:cs="Times New Roman"/>
          <w:sz w:val="28"/>
          <w:szCs w:val="28"/>
        </w:rPr>
        <w:t xml:space="preserve"> 2) </w:t>
      </w:r>
      <w:r w:rsidR="006D3243" w:rsidRPr="007E19F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D3243" w:rsidRPr="00563835">
        <w:rPr>
          <w:rFonts w:ascii="Times New Roman" w:hAnsi="Times New Roman" w:cs="Times New Roman"/>
          <w:sz w:val="28"/>
          <w:szCs w:val="28"/>
        </w:rPr>
        <w:t xml:space="preserve">, </w:t>
      </w:r>
      <w:r w:rsidR="006D3243" w:rsidRPr="007E19FC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5.Кофе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6.Выдвинуть стулья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57.Салфетки для губ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8.Это подготовка стола к завтраку, обеду, ужину; правильное размещение на столе посуды, приборов, столового белья, предназначенных для этих целей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</w:rPr>
        <w:t>9.Предприятие, оказывающее услуги по организации питания и отдыха потребителей с предоставлением ограниченного по сравнению с рестораном ассортимента продукции. Реализует фирменные, заказные блюда, изделия и напитки</w:t>
      </w:r>
    </w:p>
    <w:p w:rsid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60.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 Готовят с молоком или сливками, яичным желтком. Подают в чашке с блюдцем и чайной ложкой. Чашку ставят перед гостем</w:t>
      </w:r>
    </w:p>
    <w:p w:rsidR="00FF1E56" w:rsidRPr="00FF1E56" w:rsidRDefault="00FF1E56" w:rsidP="00FF1E56">
      <w:pPr>
        <w:rPr>
          <w:rFonts w:ascii="Calibri" w:eastAsia="Times New Roman" w:hAnsi="Calibri" w:cs="Times New Roman"/>
          <w:lang w:eastAsia="ru-RU"/>
        </w:rPr>
      </w:pPr>
    </w:p>
    <w:p w:rsidR="00FF1E56" w:rsidRPr="00FF1E56" w:rsidRDefault="00FF1E56" w:rsidP="00FF1E56">
      <w:pPr>
        <w:rPr>
          <w:rFonts w:ascii="Calibri" w:eastAsia="Times New Roman" w:hAnsi="Calibri" w:cs="Times New Roman"/>
          <w:lang w:eastAsia="ru-RU"/>
        </w:rPr>
      </w:pPr>
    </w:p>
    <w:p w:rsidR="00081E29" w:rsidRPr="00081E29" w:rsidRDefault="00081E29" w:rsidP="00081E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81E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3.2.Промежуточная аттестация</w:t>
      </w:r>
    </w:p>
    <w:p w:rsidR="00081E29" w:rsidRPr="00081E29" w:rsidRDefault="00081E29" w:rsidP="00081E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81E2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3.2.1 Оценочные материалы по итоговой оценке дисциплины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в виде экзамена</w:t>
      </w:r>
    </w:p>
    <w:p w:rsidR="00081E29" w:rsidRDefault="00081E29" w:rsidP="00FF1E56">
      <w:pPr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>ПОЯСНИТЕЛЬНАЯ ЗАПИСКА</w:t>
      </w:r>
    </w:p>
    <w:p w:rsidR="00081E29" w:rsidRDefault="00081E29" w:rsidP="00081E29">
      <w:pPr>
        <w:spacing w:after="0" w:line="240" w:lineRule="auto"/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 xml:space="preserve"> Данная работа представлена в виде заданий, состоящих из 2 вариантов по 20 вопросов в каждом варианте. Задания составлены в тестовой форме и имеют 3 уровня усвоения. </w:t>
      </w:r>
    </w:p>
    <w:p w:rsidR="00081E29" w:rsidRDefault="00081E29" w:rsidP="00081E29">
      <w:pPr>
        <w:spacing w:after="0" w:line="240" w:lineRule="auto"/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 xml:space="preserve">Задания № 1-5 – 1 уровень: узнавание, опознание, различение, соотнесение. </w:t>
      </w:r>
      <w:r>
        <w:rPr>
          <w:rFonts w:ascii="Times New Roman" w:hAnsi="Times New Roman" w:cs="Times New Roman"/>
        </w:rPr>
        <w:t xml:space="preserve">                             </w:t>
      </w:r>
      <w:r w:rsidRPr="00081E29">
        <w:rPr>
          <w:rFonts w:ascii="Times New Roman" w:hAnsi="Times New Roman" w:cs="Times New Roman"/>
        </w:rPr>
        <w:t xml:space="preserve">Задания № 6-18 – 2 уровень: тест-подстановка, тесты конструктивные, тесты-задачи. </w:t>
      </w:r>
    </w:p>
    <w:p w:rsidR="00081E29" w:rsidRDefault="00081E29" w:rsidP="00081E29">
      <w:pPr>
        <w:spacing w:after="0" w:line="240" w:lineRule="auto"/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>Задания № 19-20 – 3 уровень: тесты на выполнение комплексных заданий.</w:t>
      </w:r>
    </w:p>
    <w:p w:rsidR="00081E29" w:rsidRDefault="00081E29" w:rsidP="00081E29">
      <w:pPr>
        <w:spacing w:after="0" w:line="240" w:lineRule="auto"/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 xml:space="preserve"> Для выполнения работы отводится 45 минут.</w:t>
      </w:r>
    </w:p>
    <w:p w:rsidR="00081E29" w:rsidRDefault="00081E29" w:rsidP="00081E29">
      <w:pPr>
        <w:spacing w:after="0" w:line="240" w:lineRule="auto"/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 xml:space="preserve"> Критерии оценки: 40-36 баллов «5»</w:t>
      </w:r>
    </w:p>
    <w:p w:rsidR="00081E29" w:rsidRDefault="00081E29" w:rsidP="00081E29">
      <w:pPr>
        <w:spacing w:after="0" w:line="240" w:lineRule="auto"/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lastRenderedPageBreak/>
        <w:t xml:space="preserve">35-30 балла «4» </w:t>
      </w:r>
    </w:p>
    <w:p w:rsidR="00081E29" w:rsidRDefault="00081E29" w:rsidP="00081E29">
      <w:pPr>
        <w:spacing w:after="0" w:line="240" w:lineRule="auto"/>
        <w:rPr>
          <w:rFonts w:ascii="Times New Roman" w:hAnsi="Times New Roman" w:cs="Times New Roman"/>
        </w:rPr>
      </w:pPr>
      <w:r w:rsidRPr="00081E29">
        <w:rPr>
          <w:rFonts w:ascii="Times New Roman" w:hAnsi="Times New Roman" w:cs="Times New Roman"/>
        </w:rPr>
        <w:t>29-25 балла «3»</w:t>
      </w:r>
    </w:p>
    <w:p w:rsidR="00081E29" w:rsidRDefault="00081E29" w:rsidP="00081E2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Менее 25 баллов «2» 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ВАРИАНТ 1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Задания № 1 - № 5. Выберите правильный ответ.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1. К приемам с рассадкой за столом относят: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 Обед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Коктейль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 Фуршет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 Бокал вина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2. Перекладывание заказанного блюда с сервировочной тарелки на тарелку гостя является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разновидностью метода подачи: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 «в обнос»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«в стол»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 европейский метод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 русский метод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3. По правилам этикета, холодные закуски из рыбы сервируют: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 Столовые нож и вилка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 xml:space="preserve">2) </w:t>
      </w:r>
      <w:proofErr w:type="gramStart"/>
      <w:r w:rsidRPr="008C5BB6">
        <w:rPr>
          <w:rFonts w:ascii="Times New Roman" w:hAnsi="Times New Roman" w:cs="Times New Roman"/>
        </w:rPr>
        <w:t>Рыбные</w:t>
      </w:r>
      <w:proofErr w:type="gramEnd"/>
      <w:r w:rsidRPr="008C5BB6">
        <w:rPr>
          <w:rFonts w:ascii="Times New Roman" w:hAnsi="Times New Roman" w:cs="Times New Roman"/>
        </w:rPr>
        <w:t xml:space="preserve"> нож и вилка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3)Закусочные нож и вилка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4)Закусочный нож и рыбная вилка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4. Лафитная рюмка предназначена для подачи: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 Белого столового вина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Красного столового вина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 Водки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 Минеральной воды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5. Норма площади на одно место в ресторане составляет: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 1,5 м</w:t>
      </w:r>
      <w:proofErr w:type="gramStart"/>
      <w:r w:rsidRPr="008C5BB6">
        <w:rPr>
          <w:rFonts w:ascii="Times New Roman" w:hAnsi="Times New Roman" w:cs="Times New Roman"/>
        </w:rPr>
        <w:t>2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4 м</w:t>
      </w:r>
      <w:proofErr w:type="gramStart"/>
      <w:r w:rsidRPr="008C5BB6">
        <w:rPr>
          <w:rFonts w:ascii="Times New Roman" w:hAnsi="Times New Roman" w:cs="Times New Roman"/>
        </w:rPr>
        <w:t>2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 2 м</w:t>
      </w:r>
      <w:proofErr w:type="gramStart"/>
      <w:r w:rsidRPr="008C5BB6">
        <w:rPr>
          <w:rFonts w:ascii="Times New Roman" w:hAnsi="Times New Roman" w:cs="Times New Roman"/>
        </w:rPr>
        <w:t>2</w:t>
      </w:r>
      <w:proofErr w:type="gramEnd"/>
    </w:p>
    <w:p w:rsid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 3 м</w:t>
      </w:r>
      <w:proofErr w:type="gramStart"/>
      <w:r w:rsidRPr="008C5BB6">
        <w:rPr>
          <w:rFonts w:ascii="Times New Roman" w:hAnsi="Times New Roman" w:cs="Times New Roman"/>
        </w:rPr>
        <w:t>2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Задания № 6 - № 15. Допишите пропущенные слова или дополните предложения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6. Торжественный званый завтрак, обед или ужин в честь официального лица или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lastRenderedPageBreak/>
        <w:t>события, называется 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 xml:space="preserve">7. Сервировку стола, которую осуществляют при подготовке зала ресторана </w:t>
      </w:r>
      <w:proofErr w:type="gramStart"/>
      <w:r w:rsidRPr="008C5BB6">
        <w:rPr>
          <w:rFonts w:ascii="Times New Roman" w:hAnsi="Times New Roman" w:cs="Times New Roman"/>
        </w:rPr>
        <w:t>к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обслуживанию до прихода посетителей, называют 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 xml:space="preserve">8. Помещение для встречи, ожидания гостей, расположенное перед входом в </w:t>
      </w:r>
      <w:proofErr w:type="gramStart"/>
      <w:r w:rsidRPr="008C5BB6">
        <w:rPr>
          <w:rFonts w:ascii="Times New Roman" w:hAnsi="Times New Roman" w:cs="Times New Roman"/>
        </w:rPr>
        <w:t>торговый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или банкетный зал, называется 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9. Документ, предназначенный для информирования потребителей об ассортименте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продукции и количественных характеристиках, называется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_________________________________________________________________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10. Наиболее почетными местами на банкете считаются 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11. Укажите посуду для подачи первых блюд.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Супы Посуда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1)Заправочные супы -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Супы-пюре -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 Прозрачные бульоны -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 Национальные супы -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12. Укажите, в каких рюмках подают напитки: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1)Горькая настойка - 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Белое вино - 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 Крепленое вино - 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 Коньяк - 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13. Укажите особенности обслуживания посетителей следующими способами.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Способы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 Европейский - 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Русский - 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3) Английский - 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4) Французский - 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14. Перечислите дневные и вечерние приемы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1) Дневные: ____________________________________________________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2) Вечерние: 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15. Определите последовательность подачи при заказе первого блюда, холодной закуски,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мясного и рыбного горячих блюд, десерта.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Задания № 16 - № 20. Дайте обоснованный ответ.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lastRenderedPageBreak/>
        <w:t>16. Проведите сравнительную характеристику приемов «Обед» и «Обед-буфет».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 xml:space="preserve">17. Перечислите основные критерии выбора столовой посуды и приборов </w:t>
      </w:r>
      <w:proofErr w:type="gramStart"/>
      <w:r w:rsidRPr="008C5BB6">
        <w:rPr>
          <w:rFonts w:ascii="Times New Roman" w:hAnsi="Times New Roman" w:cs="Times New Roman"/>
        </w:rPr>
        <w:t>для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предприятий общественного питания: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18. Укажите последовательность предварительной сервировки стола: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19. Перечислите преимущества приема «Фуршет».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20. Опишите сервировку стола на банкете с полным обслуживанием официантами.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</w:rPr>
      </w:pPr>
      <w:r w:rsidRPr="008C5BB6">
        <w:rPr>
          <w:rFonts w:ascii="Times New Roman" w:hAnsi="Times New Roman" w:cs="Times New Roman"/>
        </w:rPr>
        <w:t>ВАРИАНТ 2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BB6">
        <w:rPr>
          <w:rFonts w:ascii="Times New Roman" w:hAnsi="Times New Roman" w:cs="Times New Roman"/>
          <w:sz w:val="24"/>
          <w:szCs w:val="24"/>
        </w:rPr>
        <w:t>Задания № 1 - № 5. Выберите правильный ответ.</w:t>
      </w:r>
    </w:p>
    <w:p w:rsidR="008C5BB6" w:rsidRPr="008C5BB6" w:rsidRDefault="008C5BB6" w:rsidP="008C5B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BB6">
        <w:rPr>
          <w:rFonts w:ascii="Times New Roman" w:hAnsi="Times New Roman" w:cs="Times New Roman"/>
          <w:sz w:val="24"/>
          <w:szCs w:val="24"/>
        </w:rPr>
        <w:t>1. Для подачи портвейна, хереса, муската используют рюмки:</w:t>
      </w:r>
    </w:p>
    <w:p w:rsidR="00081E29" w:rsidRPr="008C5BB6" w:rsidRDefault="008C5BB6" w:rsidP="008C5BB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C5BB6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8C5BB6">
        <w:rPr>
          <w:rFonts w:ascii="Times New Roman" w:hAnsi="Times New Roman" w:cs="Times New Roman"/>
          <w:sz w:val="24"/>
          <w:szCs w:val="24"/>
        </w:rPr>
        <w:t>Рейнвейные</w:t>
      </w:r>
      <w:proofErr w:type="spell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Мадерные</w:t>
      </w:r>
      <w:proofErr w:type="spell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Лафитные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Фужеры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Функции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сомелье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Бронирование столиков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Встреча гостей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3)Прием заказа на банкет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Консультирование по выбору вин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Можно рекомендовать к любому блюду: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Мартини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Сухое шампанское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Белое сухое вино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Виски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Наиболее почетным видом приема считается: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1)Обед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Обед-буфет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3)Ужин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Коктейль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Нормы оснащенности предполагают наличие комплектов посуды на одно место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ресторане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1,5 - 2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2,5 - 3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3 – 3,5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4 – 5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№ 6 - № 16. Допишите пропущенные слова или дополните предложения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Прием в честь или с участием иностранных представителей называется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Рестораны и ______________ по уровню обслуживания и номенклатуре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предоставляемых услуг подразделяются на классы: 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Помещение для хранения и выдачи официантам столовой посуды и приборов,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называется 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9. Расстановка посуды в определенном порядке при подготовке к обслуживанию,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называется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Кувертная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карточка – это _____________________________________, предназначена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11. Укажите, для каких групп супов используется данная посуда.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Посуда Супы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Глубокие тарелки -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Суповые миски -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Керамические горшочки –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Бульонные чашки –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12. Укажите назначение рюмок.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Рейнвейная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Мадерная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Лафитная -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Маргарита –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13. Укажите название способа подачи закусок и блюд.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обнос - ____________________________________________________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стол - ____________________________________________________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3)Порционная подача - __________________________________________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С перекладыванием в тарелку на подсобном столе - 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14. Укажите приемы с рассадкой за столом и без нее.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Приемы с рассадкой за столом: ___________________________________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Приемы без рассадки за столом:_________________________________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15. Определите последовательность подачи при заказе холодной и горячей закусок,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рыбного горячего блюда, супа, десерта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№ 16 - № 20. Дайте обоснованный ответ.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Проведите сравнительную характеристику приемов «Завтрак» и «Рабочий завтрак».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17. Укажите последовательность подготовительного этапа обслуживания.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18. Перечислите основные критерии выбора столового белья для предприятий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общественного питания: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19. Перечислите особенности банкета с полным обслуживанием официантами.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20. Опишите сервировку стола на приеме фуршет.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 ответов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1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задания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 ответа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выберите правильный ответ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Обед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№2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«в обнос»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№3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Закусочные нож и вилка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№4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Красного столового вина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№5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2 м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допишите пропущенные слова</w:t>
      </w:r>
    </w:p>
    <w:p w:rsidR="008C5BB6" w:rsidRPr="008C5BB6" w:rsidRDefault="00822355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№6</w:t>
      </w:r>
      <w:r w:rsidR="008C5BB6"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№7предварительная</w:t>
      </w:r>
    </w:p>
    <w:p w:rsidR="00822355" w:rsidRDefault="00822355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№8Аванзал</w:t>
      </w:r>
    </w:p>
    <w:p w:rsidR="008C5BB6" w:rsidRPr="008C5BB6" w:rsidRDefault="00822355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9</w:t>
      </w:r>
      <w:r w:rsidR="008C5BB6"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Меню</w:t>
      </w:r>
    </w:p>
    <w:p w:rsidR="008C5BB6" w:rsidRPr="008C5BB6" w:rsidRDefault="00822355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10</w:t>
      </w:r>
      <w:r w:rsidR="008C5BB6"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Справа от хозяйки и справа от хозяина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11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1)глубокие тарелки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2)Бульонные чашки</w:t>
      </w: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3)бульонные чашки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керамические горшочки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12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Водочная рюмка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Рейнвейная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рюмка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Мадерная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рюмка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Коньячная рюмка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13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раздаче повара оформляют каждую порцию отдельно в посуде индивидуального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2)Блюда подаются в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многопорционной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посуде, расставляются на столе с приборами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раскладывания (исп. на банкетах)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3)Официант показывает принесенное с раздачи блюдо посетителю, а потом на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подсобном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столике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перекладывает его в подогретые тарелки и подает гостю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Метод предусматривает подачу блюда «в обнос», т.е. перекладывание его в тарелку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14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1)Дневные: Завтрак, Рабочий Завтрак, Бокал вина, Бокал шампанского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2)Вечерние: Обед, Обед-буфет, Ужин, Коктейль, Фуршет, Жур фикс, Чай, Шашлык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15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1)Холодная закуска 2)Суп 3)рыбное блюдо 4) мясное блюдо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Десерт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Дайте обоснованный ответ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16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Обед наиболее почетный вид приема, начинается в 19.00, продолжается 2 часа, из них 1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час за столом, далее в гостиной. Все блюда и напитки официанты подают в обнос. Форма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одежды –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парадная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Обед-буфет аналогичен шведскому столу. Проводится в те же часы, что и обед. Его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проще, так как не связана с размещением за столом.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17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Безопасность использования, прочность и долговечность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Возможность мытья в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/м машине, использования в СВЧ-печи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Соответствие общему стилю предприятия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Широта и стабильность ассортимента в рамках одного дизайна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5) Цена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18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1)Накрытие скатертями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2.)Сервировка тарелками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Сервировка приборами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Сервировка стеклянной посудой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Раскладывание салфеток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6)Расстановка приборов со специями и др. аксессуаров стола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19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Возможность на небольшой площади обслужить значительное количество гостей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Свободный выбор мест в зале, возможность подойти к любому гостю, 3) можно уходить с приема в любое время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меньшие затраты средств, чем на банкете за столом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Начинают сервировку с расстановки сервировочных тарелок, которые также являются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подстановочными. На каждую сервировочную тарелку кладут сервировочную салфетку,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нее - ставят закусочную тарелку. Затем раскладывают приборы: справа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столовый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рыбный ножи, ложку столовую и нож закусочный. За сервировочной тарелкой кладут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десертные приборы: ложку и нож ручками вправо, вилк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у-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влево. Слева от сервировочной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тарелки кладут вилки: столовую, рыбную, закусочную. Далее стол сервируют стеклом: За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сервировочной тарелкой ставят фужер, правее – рюмку для вина лафитную, рядом –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водочную. Во втором ряду, между фужером и лафитной рюмкой, ставят бокал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шампанского, правее него – рюмку лафитную. Коньячные и ликерные рюмки на стол не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ставят, их подают к чаю или кофе.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 ответов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 2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выберите правильный ответ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№1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Мадерные</w:t>
      </w:r>
      <w:proofErr w:type="spell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№2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Консультирование по выбору вин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№3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2)Сухое шампанское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№4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1)Обед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№5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3 – 3,5 комплекта на посадочное место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допишите пропущенные слова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№6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Дипломатический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№7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Рестораны и бары; классы – люкс, высший и первый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№8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Сервизная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9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Сервировка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10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Персональная карточка с указанием фамилии, инициалов, звания и должности гостя, предназначена для указания места за банкетным столом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классы - люкс,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11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Глубокие тарелки - заправочные и холодные супы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Суповые миски - заправочные супы (бизнес-ланч, комплексный обед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Керамические горшочки - национальные супы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Бульонные чашки - супы-пюре и прозрачные бульоны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12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Рейнвейная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белые столовые вина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Мадерная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крепленые и десертные вина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Лафитная - красные столовые вина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Маргарита - для коктейлей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13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обнос – французский способ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стол – русский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Порционная подача -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европейский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с перекладыванием в тарелку на подсобном столе - английский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14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Приемы с рассадкой за столом: Завтрак, Обед, Ужин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2)Без рассадки за столом: Фуршет, Коктейль, Жур Фикс, Барбекю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15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 холодная закуска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Суп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Горячая закуска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 Рыбное горячее блюдо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5)Десерт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Дайте обоснованный ответ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16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Завтрак: устраивается между 12 и 15 часами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лится 1,5 часа, из которых 1 час за столом,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в гостиной. Подают холодную и горячую закуску, горячее блюдо и десерт.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Возможна подача ликера и коньяка.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завтрак: проводится в ходе визитов официальных лиц за рубеж. Устраивается в 8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– 8.30 и длится не более 1 часа. Приглашается ограниченное количество гостей. Тосты не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произносятся.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17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1)Уборка торговых помещений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расстановка мебели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протирка подсобных столов, сервантов, тележек, барной стойки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4)получение и подготовка посуды, приборов, столового белья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5)размещение посуды и инвентаря за барной стойкой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6) предварительная сервировка столов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подготовка персонала к обслуживанию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18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основным видам столового белья относят скатерти, полотенца, ручники, салфетки.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 выбора: 1) Состав ткани: предпочтение отдают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натуральным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мнущимся,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отстирывающимся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стойким </w:t>
      </w:r>
      <w:proofErr w:type="spell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вкрашивании</w:t>
      </w:r>
      <w:proofErr w:type="spell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. 2) Цветовая гамма: цвет белья должен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гармонировать с цветом посуды, предметами сервировки и интерьером зала. Иногда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скатерти и салфетки подбирают по принципу контрастности, используя сочетание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нескольких цветов. В элитных ресторанах используют столовое белье с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различными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видами ручной отделки: вышивка, кружева.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19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 банкеты являются официальными, проводятся в строгом соответствии с нормами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протокола, могут быть завтраком, обедом или ужином, непродолжительны по времени (до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час).</w:t>
      </w:r>
      <w:proofErr w:type="gramEnd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Особенность – подача всех блюд и напитков официантами в обнос.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Сервировку начинают с расстановки стеклянной посуды в одну или две линии.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Стеклянную посуду ставят группами, чередуя разные виды рюмок. Между рядами рюмок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ставят вазы с цветами и фруктами. Бутылки со спиртными напитками расставляют </w:t>
      </w:r>
      <w:proofErr w:type="gramStart"/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или группами с равными интервалами. Затем фуршетные столы сервируют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стопками закусочных и десертных (или пирожковых) тарелок. Затем стол сервируют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приборами: закусочными ножами и вилками; десертной ложкой, фруктовым ножом.</w:t>
      </w:r>
    </w:p>
    <w:p w:rsidR="008C5BB6" w:rsidRPr="008C5BB6" w:rsidRDefault="008C5BB6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BB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началом банкета на столе размещают закуски, соусы, хлеб.</w:t>
      </w:r>
    </w:p>
    <w:p w:rsidR="00081E29" w:rsidRPr="008C5BB6" w:rsidRDefault="00081E29" w:rsidP="008C5BB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E29" w:rsidRDefault="00081E29" w:rsidP="00FF1E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E29" w:rsidRDefault="00081E29" w:rsidP="00FF1E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5BB6" w:rsidRDefault="008C5BB6" w:rsidP="00FF1E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5BB6" w:rsidRDefault="008C5BB6" w:rsidP="00FF1E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5BB6" w:rsidRDefault="008C5BB6" w:rsidP="00FF1E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19FC" w:rsidRPr="00A9793D" w:rsidRDefault="007E19FC" w:rsidP="00A979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использованной литературы</w:t>
      </w:r>
      <w:r w:rsidRPr="00901A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A957DB" w:rsidRPr="00F000A5" w:rsidRDefault="00A957DB" w:rsidP="00A957DB">
      <w:pPr>
        <w:tabs>
          <w:tab w:val="left" w:pos="1276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Печатные издания: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2012г.  №184-ФЗ «О техническом регулировании».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защите прав потребителей» (с изменениями и дополнениями)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 30.03.99 ФЗ-52  «О санитарно-эпидемиологическом благополучии населения»;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21.12.2010 г. №987 «О государственном надзоре и контроле в области обеспечения качества  и безопасности пищевых продуктов»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32692-2014 Услуги общественного питания. Общие требования к методам и формам обслуживания на предприятиях общественного питания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М.: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Стандартинформ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2015-01-01. -  М.: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</w:t>
      </w:r>
      <w:r w:rsidRPr="00F000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8 с.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 – М.: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F000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2016-01-01. -  М.: Стандарт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</w:t>
      </w:r>
      <w:r w:rsidRPr="00F000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48 с.</w:t>
      </w:r>
    </w:p>
    <w:p w:rsidR="00A957DB" w:rsidRPr="00F000A5" w:rsidRDefault="00A957DB" w:rsidP="00A957DB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 2.3.2. 1324-12Гигиенические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– Режим доступа: </w:t>
      </w:r>
      <w:hyperlink r:id="rId9" w:history="1">
        <w:r w:rsidRPr="00F000A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http://www.6pl.ru/gost/</w:t>
        </w:r>
      </w:hyperlink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SanPiN_232_1324_03.htm.</w:t>
      </w:r>
    </w:p>
    <w:p w:rsidR="00A957DB" w:rsidRDefault="00A957DB" w:rsidP="00A957DB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</w:t>
      </w:r>
    </w:p>
    <w:p w:rsidR="00A957DB" w:rsidRPr="001923B6" w:rsidRDefault="00A957DB" w:rsidP="00A957DB">
      <w:pPr>
        <w:pStyle w:val="a5"/>
        <w:numPr>
          <w:ilvl w:val="0"/>
          <w:numId w:val="6"/>
        </w:numPr>
        <w:spacing w:after="0"/>
        <w:rPr>
          <w:szCs w:val="24"/>
        </w:rPr>
      </w:pPr>
      <w:proofErr w:type="spellStart"/>
      <w:r w:rsidRPr="001923B6">
        <w:rPr>
          <w:szCs w:val="24"/>
        </w:rPr>
        <w:t>СчесленокА.А</w:t>
      </w:r>
      <w:proofErr w:type="spellEnd"/>
      <w:r w:rsidRPr="001923B6">
        <w:rPr>
          <w:szCs w:val="24"/>
        </w:rPr>
        <w:t xml:space="preserve">. Организация обслуживания: учебник для </w:t>
      </w:r>
      <w:proofErr w:type="spellStart"/>
      <w:r w:rsidRPr="001923B6">
        <w:rPr>
          <w:szCs w:val="24"/>
        </w:rPr>
        <w:t>студ</w:t>
      </w:r>
      <w:proofErr w:type="gramStart"/>
      <w:r w:rsidRPr="001923B6">
        <w:rPr>
          <w:szCs w:val="24"/>
        </w:rPr>
        <w:t>.у</w:t>
      </w:r>
      <w:proofErr w:type="gramEnd"/>
      <w:r w:rsidRPr="001923B6">
        <w:rPr>
          <w:szCs w:val="24"/>
        </w:rPr>
        <w:t>чреждений</w:t>
      </w:r>
      <w:proofErr w:type="spellEnd"/>
      <w:r w:rsidRPr="001923B6">
        <w:rPr>
          <w:szCs w:val="24"/>
        </w:rPr>
        <w:t xml:space="preserve"> </w:t>
      </w:r>
      <w:proofErr w:type="spellStart"/>
      <w:r w:rsidRPr="001923B6">
        <w:rPr>
          <w:szCs w:val="24"/>
        </w:rPr>
        <w:t>сред.проф.образования</w:t>
      </w:r>
      <w:proofErr w:type="spellEnd"/>
      <w:r w:rsidRPr="001923B6">
        <w:rPr>
          <w:szCs w:val="24"/>
        </w:rPr>
        <w:t xml:space="preserve">/Л.Л.Счесленок.-2-е </w:t>
      </w:r>
      <w:proofErr w:type="spellStart"/>
      <w:r w:rsidRPr="001923B6">
        <w:rPr>
          <w:szCs w:val="24"/>
        </w:rPr>
        <w:t>изд.,стер</w:t>
      </w:r>
      <w:proofErr w:type="spellEnd"/>
      <w:r w:rsidRPr="001923B6">
        <w:rPr>
          <w:szCs w:val="24"/>
        </w:rPr>
        <w:t>.-М;:Издательский центр  «Академия»,2020.-208с.</w:t>
      </w:r>
    </w:p>
    <w:p w:rsidR="00A957DB" w:rsidRPr="00F000A5" w:rsidRDefault="00A957DB" w:rsidP="00A957DB">
      <w:pPr>
        <w:spacing w:after="0" w:line="240" w:lineRule="auto"/>
        <w:ind w:left="13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7DB" w:rsidRPr="00F000A5" w:rsidRDefault="00A957DB" w:rsidP="00A957DB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Богушева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В.И.Организация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обслуживания посетителей ресторанов и баров: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</w:t>
      </w:r>
      <w:proofErr w:type="gram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.п</w:t>
      </w:r>
      <w:proofErr w:type="gram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особие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сред. проф. образования. – 6-е изд., доп. и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ераб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Ростов н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/Д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Феникс, 2021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318 с. – (Среднее профессиональное образование).</w:t>
      </w:r>
    </w:p>
    <w:p w:rsidR="00A957DB" w:rsidRPr="00F000A5" w:rsidRDefault="00A957DB" w:rsidP="00A957DB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чреждений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высш.проф.образования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М.И. Ботов, В.Д.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Елхина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В.П. Кирпичников. – 1-е изд. – М. :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416 с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Кучер, Л.С. Организация обслуживания на предприятиях общественного питания / Л.С. Кучер, Л.М. Шкуратов. – М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.: ИД «Деловая литература», 2021</w:t>
      </w:r>
      <w:r w:rsidRPr="00F000A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– 544 с. 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Потапова И.И. Калькуляция и учет :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учреждений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нач.проф.образования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И.И. Потапова. – 9-е изд., стер. – М.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Академия», 2020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176 с 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учеб. пособие для студ. учреждений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432 с.</w:t>
      </w:r>
    </w:p>
    <w:p w:rsidR="00A957DB" w:rsidRPr="00F000A5" w:rsidRDefault="00A957DB" w:rsidP="00A957DB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Шеламова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Г.М. Этикет делового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пособие для сред. проф. образования  /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Г.М.Шеламова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192 с.</w:t>
      </w:r>
    </w:p>
    <w:p w:rsidR="00A957DB" w:rsidRPr="00F000A5" w:rsidRDefault="00A957DB" w:rsidP="00A957DB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Шеламова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Г.М. Психология и этика профессиональной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пособие для сред. проф. образования  / </w:t>
      </w:r>
      <w:proofErr w:type="spell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Г.М.Шеламова</w:t>
      </w:r>
      <w:proofErr w:type="spell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</w:t>
      </w:r>
      <w:proofErr w:type="gramStart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ательский центр «Академия», 2021</w:t>
      </w:r>
      <w:r w:rsidRPr="00F000A5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192 с.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57DB" w:rsidRPr="00F000A5" w:rsidRDefault="00A957DB" w:rsidP="00A957DB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Электронные издания:</w:t>
      </w:r>
    </w:p>
    <w:p w:rsidR="00A957DB" w:rsidRPr="00F000A5" w:rsidRDefault="00A957DB" w:rsidP="00A957DB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Вестник индустрии питания</w:t>
      </w:r>
      <w:proofErr w:type="gram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//В</w:t>
      </w:r>
      <w:proofErr w:type="gram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есь общепит России [Электронный ресурс]. – Режим доступа: www.pitportal.ru.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Kuking.net: кулинарный сайт [Электронный ресурс]. – Режим доступа: www.kuking.net.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Федерация рестораторов и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оттельеров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Режим доступа: www.frio.ru, 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Гастрономъ.ru: кулинарные рецепты блюд с фото [Электронный ресурс]. – Режим доступа: www.gastronom.ru.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Гастрономъ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журнал для тех, кто ест</w:t>
      </w:r>
      <w:proofErr w:type="gram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// В</w:t>
      </w:r>
      <w:proofErr w:type="gram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 журналы [Электронный ресурс]. – Режим доступа: www.jur-jur.ru/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journals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/jur22/index.html.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Центр ресторанного партнёрства для профессионалов </w:t>
      </w:r>
      <w:proofErr w:type="spellStart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HoReCa</w:t>
      </w:r>
      <w:proofErr w:type="spellEnd"/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[Электронный ресурс]. – Режим доступа: www.creative-chef.ru.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Консультант Плюс: информационно-правовая система [Электронный ресурс]. – Режим доступа: </w:t>
      </w:r>
      <w:hyperlink r:id="rId10" w:history="1">
        <w:r w:rsidRPr="00F000A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http://www.consultant.ru/</w:t>
        </w:r>
      </w:hyperlink>
      <w:r w:rsidRPr="00F000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957DB" w:rsidRPr="00F000A5" w:rsidRDefault="00A957DB" w:rsidP="00A957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9729F" w:rsidRPr="0056090C" w:rsidRDefault="00E9729F" w:rsidP="00A957DB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9729F" w:rsidRPr="0056090C" w:rsidSect="00C17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B35" w:rsidRDefault="000D3B35" w:rsidP="00316823">
      <w:pPr>
        <w:spacing w:after="0" w:line="240" w:lineRule="auto"/>
      </w:pPr>
      <w:r>
        <w:separator/>
      </w:r>
    </w:p>
  </w:endnote>
  <w:endnote w:type="continuationSeparator" w:id="0">
    <w:p w:rsidR="000D3B35" w:rsidRDefault="000D3B35" w:rsidP="00316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B35" w:rsidRDefault="000D3B35" w:rsidP="00316823">
      <w:pPr>
        <w:spacing w:after="0" w:line="240" w:lineRule="auto"/>
      </w:pPr>
      <w:r>
        <w:separator/>
      </w:r>
    </w:p>
  </w:footnote>
  <w:footnote w:type="continuationSeparator" w:id="0">
    <w:p w:rsidR="000D3B35" w:rsidRDefault="000D3B35" w:rsidP="003168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5A10"/>
    <w:multiLevelType w:val="hybridMultilevel"/>
    <w:tmpl w:val="AA6EC75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abstractNum w:abstractNumId="2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78C65E5"/>
    <w:multiLevelType w:val="hybridMultilevel"/>
    <w:tmpl w:val="2DCEA9C2"/>
    <w:lvl w:ilvl="0" w:tplc="164A5944">
      <w:start w:val="1"/>
      <w:numFmt w:val="decimal"/>
      <w:lvlText w:val="%1."/>
      <w:lvlJc w:val="left"/>
      <w:pPr>
        <w:ind w:left="580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23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7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9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1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3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5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74" w:hanging="180"/>
      </w:pPr>
      <w:rPr>
        <w:rFonts w:cs="Times New Roman"/>
      </w:rPr>
    </w:lvl>
  </w:abstractNum>
  <w:abstractNum w:abstractNumId="5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2A14AB"/>
    <w:multiLevelType w:val="multilevel"/>
    <w:tmpl w:val="3DE610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77303418"/>
    <w:multiLevelType w:val="hybridMultilevel"/>
    <w:tmpl w:val="9118ADE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EA2"/>
    <w:rsid w:val="00026712"/>
    <w:rsid w:val="0003191D"/>
    <w:rsid w:val="00081E29"/>
    <w:rsid w:val="000D3B35"/>
    <w:rsid w:val="001305A1"/>
    <w:rsid w:val="00171DF9"/>
    <w:rsid w:val="001A0359"/>
    <w:rsid w:val="00276B94"/>
    <w:rsid w:val="002C4DEA"/>
    <w:rsid w:val="00316823"/>
    <w:rsid w:val="003E663B"/>
    <w:rsid w:val="00514E73"/>
    <w:rsid w:val="0056090C"/>
    <w:rsid w:val="00563835"/>
    <w:rsid w:val="005954D0"/>
    <w:rsid w:val="00631FFB"/>
    <w:rsid w:val="0064600F"/>
    <w:rsid w:val="006C5386"/>
    <w:rsid w:val="006D3243"/>
    <w:rsid w:val="007364D0"/>
    <w:rsid w:val="0076256F"/>
    <w:rsid w:val="007E19FC"/>
    <w:rsid w:val="007E39A9"/>
    <w:rsid w:val="00822355"/>
    <w:rsid w:val="00891910"/>
    <w:rsid w:val="008A47ED"/>
    <w:rsid w:val="008C4258"/>
    <w:rsid w:val="008C5BB6"/>
    <w:rsid w:val="00950503"/>
    <w:rsid w:val="00967E26"/>
    <w:rsid w:val="00984F09"/>
    <w:rsid w:val="009A1C8A"/>
    <w:rsid w:val="00A46D49"/>
    <w:rsid w:val="00A957DB"/>
    <w:rsid w:val="00A9793D"/>
    <w:rsid w:val="00AC64AD"/>
    <w:rsid w:val="00AE3672"/>
    <w:rsid w:val="00B44F39"/>
    <w:rsid w:val="00BB2308"/>
    <w:rsid w:val="00C12EA2"/>
    <w:rsid w:val="00C17536"/>
    <w:rsid w:val="00C3671A"/>
    <w:rsid w:val="00C85014"/>
    <w:rsid w:val="00CB7DC7"/>
    <w:rsid w:val="00D311A1"/>
    <w:rsid w:val="00D31998"/>
    <w:rsid w:val="00D942F1"/>
    <w:rsid w:val="00DF2A77"/>
    <w:rsid w:val="00E93F56"/>
    <w:rsid w:val="00E9729F"/>
    <w:rsid w:val="00EE0B59"/>
    <w:rsid w:val="00F07514"/>
    <w:rsid w:val="00F708CD"/>
    <w:rsid w:val="00FB3AE6"/>
    <w:rsid w:val="00FF1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B7DC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CB7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76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984F09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984F0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Без интервала Знак"/>
    <w:link w:val="a8"/>
    <w:uiPriority w:val="1"/>
    <w:locked/>
    <w:rsid w:val="009A1C8A"/>
    <w:rPr>
      <w:rFonts w:ascii="Times New Roman" w:eastAsia="Times New Roman" w:hAnsi="Times New Roman" w:cs="Times New Roman"/>
      <w:lang w:eastAsia="ru-RU"/>
    </w:rPr>
  </w:style>
  <w:style w:type="paragraph" w:styleId="a8">
    <w:name w:val="No Spacing"/>
    <w:link w:val="a7"/>
    <w:uiPriority w:val="1"/>
    <w:qFormat/>
    <w:rsid w:val="009A1C8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316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16823"/>
  </w:style>
  <w:style w:type="paragraph" w:styleId="ab">
    <w:name w:val="footer"/>
    <w:basedOn w:val="a"/>
    <w:link w:val="ac"/>
    <w:uiPriority w:val="99"/>
    <w:unhideWhenUsed/>
    <w:rsid w:val="00316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168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B7DC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B7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76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consult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6pl.ru/go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9C183-2622-4B70-9670-4945B41E1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9304</Words>
  <Characters>53037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Я</cp:lastModifiedBy>
  <cp:revision>31</cp:revision>
  <dcterms:created xsi:type="dcterms:W3CDTF">2020-04-21T06:50:00Z</dcterms:created>
  <dcterms:modified xsi:type="dcterms:W3CDTF">2025-10-28T09:11:00Z</dcterms:modified>
</cp:coreProperties>
</file>